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A685" w14:textId="08F9EA6F" w:rsidR="002B43F9" w:rsidRDefault="005E2BAB" w:rsidP="003112CB">
      <w:pPr>
        <w:spacing w:after="0" w:line="240" w:lineRule="auto"/>
        <w:ind w:left="5670"/>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УТВЕРЖДЕНО распоряжением</w:t>
      </w:r>
      <w:r w:rsidR="003112CB">
        <w:rPr>
          <w:rFonts w:ascii="Times New Roman" w:hAnsi="Times New Roman" w:cs="Times New Roman"/>
          <w:sz w:val="28"/>
          <w:szCs w:val="28"/>
        </w:rPr>
        <w:t xml:space="preserve"> Министерства</w:t>
      </w:r>
      <w:r w:rsidR="00F2375A" w:rsidRPr="005D0AA1">
        <w:rPr>
          <w:rFonts w:ascii="Times New Roman" w:hAnsi="Times New Roman" w:cs="Times New Roman"/>
          <w:sz w:val="28"/>
          <w:szCs w:val="28"/>
        </w:rPr>
        <w:t xml:space="preserve"> </w:t>
      </w:r>
      <w:r w:rsidR="003112CB">
        <w:rPr>
          <w:rFonts w:ascii="Times New Roman" w:hAnsi="Times New Roman" w:cs="Times New Roman"/>
          <w:sz w:val="28"/>
          <w:szCs w:val="28"/>
        </w:rPr>
        <w:t>социального развития</w:t>
      </w:r>
    </w:p>
    <w:p w14:paraId="0723642E" w14:textId="0C1F06CD" w:rsidR="00F2375A" w:rsidRPr="005D0AA1" w:rsidRDefault="00F2375A" w:rsidP="003112CB">
      <w:pPr>
        <w:spacing w:after="0" w:line="240" w:lineRule="auto"/>
        <w:ind w:left="4956" w:firstLine="708"/>
        <w:rPr>
          <w:rFonts w:ascii="Times New Roman" w:hAnsi="Times New Roman" w:cs="Times New Roman"/>
          <w:sz w:val="28"/>
          <w:szCs w:val="28"/>
        </w:rPr>
      </w:pPr>
      <w:r w:rsidRPr="005D0AA1">
        <w:rPr>
          <w:rFonts w:ascii="Times New Roman" w:hAnsi="Times New Roman" w:cs="Times New Roman"/>
          <w:sz w:val="28"/>
          <w:szCs w:val="28"/>
        </w:rPr>
        <w:t>Московской области</w:t>
      </w:r>
    </w:p>
    <w:p w14:paraId="320C375A" w14:textId="0FC102AF" w:rsidR="00F2375A" w:rsidRPr="003112CB" w:rsidRDefault="006E5CCA" w:rsidP="003112CB">
      <w:pPr>
        <w:spacing w:after="0" w:line="240" w:lineRule="auto"/>
        <w:ind w:left="4956" w:firstLine="708"/>
        <w:rPr>
          <w:rFonts w:ascii="Times New Roman" w:hAnsi="Times New Roman" w:cs="Times New Roman"/>
          <w:color w:val="FF0000"/>
          <w:sz w:val="28"/>
          <w:szCs w:val="28"/>
        </w:rPr>
      </w:pPr>
      <w:r>
        <w:rPr>
          <w:rFonts w:ascii="Times New Roman" w:hAnsi="Times New Roman" w:cs="Times New Roman"/>
          <w:sz w:val="28"/>
          <w:szCs w:val="28"/>
        </w:rPr>
        <w:t>о</w:t>
      </w:r>
      <w:r w:rsidR="00F2375A" w:rsidRPr="005D0AA1">
        <w:rPr>
          <w:rFonts w:ascii="Times New Roman" w:hAnsi="Times New Roman" w:cs="Times New Roman"/>
          <w:sz w:val="28"/>
          <w:szCs w:val="28"/>
        </w:rPr>
        <w:t>т</w:t>
      </w:r>
      <w:r>
        <w:rPr>
          <w:rFonts w:ascii="Times New Roman" w:hAnsi="Times New Roman" w:cs="Times New Roman"/>
          <w:sz w:val="28"/>
          <w:szCs w:val="28"/>
        </w:rPr>
        <w:t xml:space="preserve"> </w:t>
      </w:r>
      <w:r w:rsidR="00770EB5" w:rsidRPr="00770EB5">
        <w:rPr>
          <w:rFonts w:ascii="Times New Roman" w:hAnsi="Times New Roman" w:cs="Times New Roman"/>
          <w:sz w:val="28"/>
          <w:szCs w:val="28"/>
        </w:rPr>
        <w:t>11.04.2019 № 21РВ-37</w:t>
      </w:r>
    </w:p>
    <w:p w14:paraId="19B44027" w14:textId="77777777" w:rsidR="00966B42" w:rsidRDefault="00966B42" w:rsidP="004704EC">
      <w:pPr>
        <w:spacing w:after="0" w:line="240" w:lineRule="auto"/>
        <w:jc w:val="center"/>
        <w:rPr>
          <w:rFonts w:ascii="Times New Roman" w:hAnsi="Times New Roman" w:cs="Times New Roman"/>
          <w:sz w:val="28"/>
          <w:szCs w:val="28"/>
        </w:rPr>
      </w:pPr>
    </w:p>
    <w:p w14:paraId="36BC1E9A" w14:textId="77777777" w:rsidR="005E2BAB" w:rsidRDefault="005E2BAB" w:rsidP="004704EC">
      <w:pPr>
        <w:spacing w:after="0" w:line="240" w:lineRule="auto"/>
        <w:jc w:val="center"/>
        <w:rPr>
          <w:rFonts w:ascii="Times New Roman" w:hAnsi="Times New Roman" w:cs="Times New Roman"/>
          <w:sz w:val="28"/>
          <w:szCs w:val="28"/>
        </w:rPr>
      </w:pPr>
    </w:p>
    <w:p w14:paraId="29A0C3A1" w14:textId="77777777" w:rsidR="00362651" w:rsidRDefault="00362651" w:rsidP="004704EC">
      <w:pPr>
        <w:spacing w:after="0" w:line="240" w:lineRule="auto"/>
        <w:jc w:val="center"/>
        <w:rPr>
          <w:rFonts w:ascii="Times New Roman" w:hAnsi="Times New Roman" w:cs="Times New Roman"/>
          <w:sz w:val="28"/>
          <w:szCs w:val="28"/>
        </w:rPr>
      </w:pPr>
    </w:p>
    <w:p w14:paraId="177DC378" w14:textId="77777777" w:rsidR="00362651" w:rsidRDefault="00362651" w:rsidP="004704EC">
      <w:pPr>
        <w:spacing w:after="0" w:line="240" w:lineRule="auto"/>
        <w:jc w:val="center"/>
        <w:rPr>
          <w:rFonts w:ascii="Times New Roman" w:hAnsi="Times New Roman" w:cs="Times New Roman"/>
          <w:sz w:val="28"/>
          <w:szCs w:val="28"/>
        </w:rPr>
      </w:pPr>
    </w:p>
    <w:p w14:paraId="4EC08D1D" w14:textId="77777777" w:rsidR="00362651" w:rsidRDefault="00362651" w:rsidP="004704EC">
      <w:pPr>
        <w:spacing w:after="0" w:line="240" w:lineRule="auto"/>
        <w:jc w:val="center"/>
        <w:rPr>
          <w:rFonts w:ascii="Times New Roman" w:hAnsi="Times New Roman" w:cs="Times New Roman"/>
          <w:sz w:val="28"/>
          <w:szCs w:val="28"/>
        </w:rPr>
      </w:pPr>
    </w:p>
    <w:p w14:paraId="330DE472" w14:textId="77777777" w:rsidR="00966B42" w:rsidRDefault="00966B42" w:rsidP="004704EC">
      <w:pPr>
        <w:spacing w:after="0" w:line="240" w:lineRule="auto"/>
        <w:jc w:val="center"/>
        <w:rPr>
          <w:rFonts w:ascii="Times New Roman" w:hAnsi="Times New Roman" w:cs="Times New Roman"/>
          <w:sz w:val="28"/>
          <w:szCs w:val="28"/>
        </w:rPr>
      </w:pPr>
    </w:p>
    <w:p w14:paraId="59282C3C" w14:textId="753250B5" w:rsidR="001D409B" w:rsidRDefault="003112CB" w:rsidP="00470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14:paraId="264F308F" w14:textId="3FE4AE66" w:rsidR="003112CB" w:rsidRPr="005806A4" w:rsidRDefault="003112CB" w:rsidP="004704EC">
      <w:pPr>
        <w:spacing w:after="0" w:line="240" w:lineRule="auto"/>
        <w:jc w:val="center"/>
        <w:rPr>
          <w:rFonts w:ascii="Times New Roman" w:hAnsi="Times New Roman" w:cs="Times New Roman"/>
          <w:sz w:val="28"/>
          <w:szCs w:val="28"/>
        </w:rPr>
      </w:pPr>
      <w:r w:rsidRPr="003112CB">
        <w:rPr>
          <w:rFonts w:ascii="Times New Roman" w:hAnsi="Times New Roman" w:cs="Times New Roman"/>
          <w:sz w:val="28"/>
          <w:szCs w:val="28"/>
        </w:rPr>
        <w:t>о закупках товаров, работ, услуг Государственным бюджетным учреждением социального обслуживания Московской области «</w:t>
      </w:r>
      <w:r w:rsidR="00A911A6" w:rsidRPr="00A911A6">
        <w:rPr>
          <w:rFonts w:ascii="Times New Roman" w:hAnsi="Times New Roman" w:cs="Times New Roman"/>
          <w:sz w:val="28"/>
          <w:szCs w:val="28"/>
        </w:rPr>
        <w:t>Комплексный центр социального обслуживания и реабилитации «Коломенский</w:t>
      </w:r>
      <w:r w:rsidRPr="003112CB">
        <w:rPr>
          <w:rFonts w:ascii="Times New Roman" w:hAnsi="Times New Roman" w:cs="Times New Roman"/>
          <w:sz w:val="28"/>
          <w:szCs w:val="28"/>
        </w:rPr>
        <w:t>»</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7EC87EE5" w14:textId="0D6ECE7A" w:rsidR="003112CB" w:rsidRDefault="003112CB" w:rsidP="00BE42B6">
      <w:pPr>
        <w:pStyle w:val="ac"/>
        <w:ind w:firstLine="709"/>
        <w:jc w:val="both"/>
        <w:rPr>
          <w:rFonts w:ascii="Times New Roman" w:hAnsi="Times New Roman" w:cs="Times New Roman"/>
          <w:sz w:val="28"/>
          <w:szCs w:val="28"/>
        </w:rPr>
      </w:pPr>
      <w:r>
        <w:rPr>
          <w:rFonts w:ascii="Times New Roman" w:hAnsi="Times New Roman" w:cs="Times New Roman"/>
          <w:sz w:val="28"/>
          <w:szCs w:val="28"/>
        </w:rPr>
        <w:t>Заказчик – Г</w:t>
      </w:r>
      <w:r w:rsidRPr="003112CB">
        <w:rPr>
          <w:rFonts w:ascii="Times New Roman" w:hAnsi="Times New Roman" w:cs="Times New Roman"/>
          <w:sz w:val="28"/>
          <w:szCs w:val="28"/>
        </w:rPr>
        <w:t>осударственное бюджетное учреждение социального обслуживания Московской области «</w:t>
      </w:r>
      <w:r w:rsidR="00A911A6" w:rsidRPr="00A911A6">
        <w:rPr>
          <w:rFonts w:ascii="Times New Roman" w:hAnsi="Times New Roman" w:cs="Times New Roman"/>
          <w:sz w:val="28"/>
          <w:szCs w:val="28"/>
        </w:rPr>
        <w:t>Комплексный центр социального обслуживания и реабилитации «Коломенский</w:t>
      </w:r>
      <w:r w:rsidRPr="003112CB">
        <w:rPr>
          <w:rFonts w:ascii="Times New Roman" w:hAnsi="Times New Roman" w:cs="Times New Roman"/>
          <w:sz w:val="28"/>
          <w:szCs w:val="28"/>
        </w:rPr>
        <w:t>»</w:t>
      </w:r>
      <w:r>
        <w:rPr>
          <w:rFonts w:ascii="Times New Roman" w:hAnsi="Times New Roman" w:cs="Times New Roman"/>
          <w:sz w:val="28"/>
          <w:szCs w:val="28"/>
        </w:rPr>
        <w:t>.</w:t>
      </w:r>
    </w:p>
    <w:p w14:paraId="4A352E3A" w14:textId="2D41FCBB"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9" w:history="1">
        <w:r w:rsidR="00564CFA" w:rsidRPr="00564CFA">
          <w:rPr>
            <w:rFonts w:ascii="Times New Roman" w:hAnsi="Times New Roman" w:cs="Times New Roman"/>
            <w:sz w:val="28"/>
            <w:szCs w:val="28"/>
          </w:rPr>
          <w:t>частью 7 статьи 4</w:t>
        </w:r>
      </w:hyperlink>
      <w:r w:rsidR="00362651">
        <w:rPr>
          <w:rFonts w:ascii="Times New Roman" w:hAnsi="Times New Roman" w:cs="Times New Roman"/>
          <w:sz w:val="28"/>
          <w:szCs w:val="28"/>
        </w:rPr>
        <w:t> </w:t>
      </w:r>
      <w:r w:rsidR="00564CFA" w:rsidRPr="00564CFA">
        <w:rPr>
          <w:rFonts w:ascii="Times New Roman" w:hAnsi="Times New Roman" w:cs="Times New Roman"/>
          <w:sz w:val="28"/>
          <w:szCs w:val="28"/>
        </w:rPr>
        <w:t xml:space="preserve">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10"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75D055C2" w14:textId="4BC21614" w:rsidR="00A06023" w:rsidRPr="00675BF5" w:rsidRDefault="00675BF5"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E64620">
        <w:rPr>
          <w:rFonts w:ascii="Times New Roman" w:hAnsi="Times New Roman" w:cs="Times New Roman"/>
          <w:sz w:val="28"/>
          <w:szCs w:val="28"/>
        </w:rPr>
        <w:t>1</w:t>
      </w:r>
      <w:r w:rsidRPr="00675BF5">
        <w:rPr>
          <w:rFonts w:ascii="Times New Roman" w:hAnsi="Times New Roman" w:cs="Times New Roman"/>
          <w:sz w:val="28"/>
          <w:szCs w:val="28"/>
        </w:rPr>
        <w:t xml:space="preserve">.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w:t>
      </w:r>
      <w:r w:rsidR="00A06023" w:rsidRPr="00675BF5">
        <w:rPr>
          <w:rFonts w:ascii="Times New Roman" w:hAnsi="Times New Roman" w:cs="Times New Roman"/>
          <w:sz w:val="28"/>
          <w:szCs w:val="28"/>
        </w:rPr>
        <w:lastRenderedPageBreak/>
        <w:t>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w:t>
      </w:r>
      <w:r w:rsidR="00362651">
        <w:t> </w:t>
      </w:r>
      <w:r w:rsidR="005C0103" w:rsidRPr="00675BF5">
        <w:rPr>
          <w:rFonts w:ascii="Times New Roman" w:hAnsi="Times New Roman" w:cs="Times New Roman"/>
          <w:sz w:val="28"/>
          <w:szCs w:val="28"/>
        </w:rPr>
        <w:t>Федерального закона</w:t>
      </w:r>
      <w:r w:rsidR="00A06023" w:rsidRPr="00675BF5">
        <w:rPr>
          <w:rFonts w:ascii="Times New Roman" w:hAnsi="Times New Roman" w:cs="Times New Roman"/>
          <w:sz w:val="28"/>
          <w:szCs w:val="28"/>
        </w:rPr>
        <w:t>.</w:t>
      </w:r>
    </w:p>
    <w:p w14:paraId="5476EA29" w14:textId="752A80F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E64620">
        <w:rPr>
          <w:rFonts w:ascii="Times New Roman" w:hAnsi="Times New Roman" w:cs="Times New Roman"/>
          <w:sz w:val="28"/>
          <w:szCs w:val="28"/>
        </w:rPr>
        <w:t>2</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 xml:space="preserve">ция, предусмотренная пунктом </w:t>
      </w:r>
      <w:r w:rsidR="00675BF5" w:rsidRPr="00E64620">
        <w:rPr>
          <w:rFonts w:ascii="Times New Roman" w:hAnsi="Times New Roman" w:cs="Times New Roman"/>
          <w:sz w:val="28"/>
          <w:szCs w:val="28"/>
        </w:rPr>
        <w:t>2.</w:t>
      </w:r>
      <w:r w:rsidR="00E64620" w:rsidRPr="00E64620">
        <w:rPr>
          <w:rFonts w:ascii="Times New Roman" w:hAnsi="Times New Roman" w:cs="Times New Roman"/>
          <w:sz w:val="28"/>
          <w:szCs w:val="28"/>
        </w:rPr>
        <w:t>1</w:t>
      </w:r>
      <w:r w:rsidR="003B6955" w:rsidRPr="00E64620">
        <w:rPr>
          <w:rFonts w:ascii="Times New Roman" w:hAnsi="Times New Roman" w:cs="Times New Roman"/>
          <w:sz w:val="28"/>
          <w:szCs w:val="28"/>
        </w:rPr>
        <w:t xml:space="preserve"> </w:t>
      </w:r>
      <w:r w:rsidR="003B6955" w:rsidRPr="00675BF5">
        <w:rPr>
          <w:rFonts w:ascii="Times New Roman" w:hAnsi="Times New Roman" w:cs="Times New Roman"/>
          <w:sz w:val="28"/>
          <w:szCs w:val="28"/>
        </w:rPr>
        <w:t xml:space="preserve">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7A874E85"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3</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362651">
        <w:rPr>
          <w:rFonts w:ascii="Times New Roman" w:hAnsi="Times New Roman" w:cs="Times New Roman"/>
          <w:sz w:val="28"/>
          <w:szCs w:val="28"/>
        </w:rPr>
        <w:t> </w:t>
      </w:r>
      <w:r w:rsidR="00D06E2B" w:rsidRPr="00675BF5">
        <w:rPr>
          <w:rFonts w:ascii="Times New Roman" w:hAnsi="Times New Roman" w:cs="Times New Roman"/>
          <w:sz w:val="28"/>
          <w:szCs w:val="28"/>
        </w:rPr>
        <w:t>статьи 4 Федерального закона подлежат размещению в ЕАСУЗ.</w:t>
      </w:r>
    </w:p>
    <w:p w14:paraId="7904CE60" w14:textId="1E78695D"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4</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229F86B0"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5</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E64620">
          <w:rPr>
            <w:rFonts w:ascii="Times New Roman" w:hAnsi="Times New Roman" w:cs="Times New Roman"/>
            <w:sz w:val="28"/>
            <w:szCs w:val="28"/>
          </w:rPr>
          <w:t>2.</w:t>
        </w:r>
        <w:r w:rsidR="00E64620" w:rsidRPr="00E64620">
          <w:rPr>
            <w:rFonts w:ascii="Times New Roman" w:hAnsi="Times New Roman" w:cs="Times New Roman"/>
            <w:sz w:val="28"/>
            <w:szCs w:val="28"/>
          </w:rPr>
          <w:t>1</w:t>
        </w:r>
      </w:hyperlink>
      <w:r w:rsidR="00362651">
        <w:rPr>
          <w:rFonts w:ascii="Times New Roman" w:hAnsi="Times New Roman" w:cs="Times New Roman"/>
          <w:sz w:val="28"/>
          <w:szCs w:val="28"/>
        </w:rPr>
        <w:t> </w:t>
      </w:r>
      <w:r w:rsidR="00950F48" w:rsidRPr="00675BF5">
        <w:rPr>
          <w:rFonts w:ascii="Times New Roman" w:hAnsi="Times New Roman" w:cs="Times New Roman"/>
          <w:sz w:val="28"/>
          <w:szCs w:val="28"/>
        </w:rPr>
        <w:t>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15C81426"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6</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471A44FA"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w:t>
      </w:r>
      <w:r w:rsidR="00362651">
        <w:rPr>
          <w:rFonts w:ascii="Times New Roman" w:hAnsi="Times New Roman" w:cs="Times New Roman"/>
          <w:sz w:val="28"/>
          <w:szCs w:val="28"/>
        </w:rPr>
        <w:t> </w:t>
      </w:r>
      <w:r w:rsidRPr="00675BF5">
        <w:rPr>
          <w:rFonts w:ascii="Times New Roman" w:hAnsi="Times New Roman" w:cs="Times New Roman"/>
          <w:sz w:val="28"/>
          <w:szCs w:val="28"/>
        </w:rPr>
        <w:t xml:space="preserve">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lastRenderedPageBreak/>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CA518C" w:rsidRDefault="00EC6F89" w:rsidP="00EC6F89">
      <w:pPr>
        <w:pStyle w:val="ConsPlusNormal"/>
        <w:jc w:val="both"/>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 xml:space="preserve">информацию о предмете закупки и о предполагаемом объеме закупки, </w:t>
      </w:r>
      <w:r w:rsidRPr="00C94F85">
        <w:rPr>
          <w:rFonts w:ascii="Times New Roman" w:hAnsi="Times New Roman" w:cs="Times New Roman"/>
          <w:sz w:val="28"/>
          <w:szCs w:val="28"/>
        </w:rPr>
        <w:lastRenderedPageBreak/>
        <w:t>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w:t>
      </w:r>
      <w:r w:rsidRPr="00875519">
        <w:rPr>
          <w:rFonts w:ascii="Times New Roman" w:hAnsi="Times New Roman"/>
          <w:sz w:val="28"/>
          <w:szCs w:val="28"/>
        </w:rPr>
        <w:lastRenderedPageBreak/>
        <w:t>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 xml:space="preserve">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w:t>
      </w:r>
      <w:r w:rsidRPr="00F2375A">
        <w:rPr>
          <w:rFonts w:ascii="Times New Roman" w:eastAsia="Times New Roman" w:hAnsi="Times New Roman" w:cs="Times New Roman"/>
          <w:sz w:val="28"/>
          <w:szCs w:val="28"/>
          <w:lang w:eastAsia="ru-RU"/>
        </w:rPr>
        <w:lastRenderedPageBreak/>
        <w:t>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 xml:space="preserve">Формирование Плана закупки товаров, работ, услуг (далее - План </w:t>
      </w:r>
      <w:r w:rsidR="00A94FC8" w:rsidRPr="004E6E59">
        <w:rPr>
          <w:rFonts w:ascii="Times New Roman" w:hAnsi="Times New Roman" w:cs="Times New Roman"/>
          <w:sz w:val="28"/>
          <w:szCs w:val="28"/>
        </w:rPr>
        <w:lastRenderedPageBreak/>
        <w:t>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3"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5"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77777777" w:rsidR="00E97B10" w:rsidRPr="00B06963"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договора.</w:t>
      </w:r>
    </w:p>
    <w:p w14:paraId="1115A95E" w14:textId="32D68FE2"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 xml:space="preserve">.4. В План закупки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812EEC">
          <w:rPr>
            <w:rFonts w:ascii="Times New Roman" w:hAnsi="Times New Roman" w:cs="Times New Roman"/>
            <w:sz w:val="28"/>
            <w:szCs w:val="28"/>
          </w:rPr>
          <w:t>.1.1</w:t>
        </w:r>
        <w:r w:rsidR="00DD08E4" w:rsidRPr="00176787">
          <w:rPr>
            <w:rFonts w:ascii="Times New Roman" w:hAnsi="Times New Roman" w:cs="Times New Roman"/>
            <w:sz w:val="28"/>
            <w:szCs w:val="28"/>
          </w:rPr>
          <w:t xml:space="preserve">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w:t>
        </w:r>
        <w:r w:rsidR="00A96186">
          <w:rPr>
            <w:rFonts w:ascii="Times New Roman" w:hAnsi="Times New Roman" w:cs="Times New Roman"/>
            <w:sz w:val="28"/>
            <w:szCs w:val="28"/>
          </w:rPr>
          <w:t>0</w:t>
        </w:r>
        <w:r w:rsidR="00E97B10" w:rsidRPr="00DD08E4">
          <w:rPr>
            <w:rFonts w:ascii="Times New Roman" w:hAnsi="Times New Roman" w:cs="Times New Roman"/>
            <w:sz w:val="28"/>
            <w:szCs w:val="28"/>
          </w:rPr>
          <w:t>.1</w:t>
        </w:r>
      </w:hyperlink>
      <w:r w:rsidR="00E97B10" w:rsidRPr="00DD08E4">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7"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w:t>
      </w:r>
      <w:r w:rsidRPr="00B83BEC">
        <w:rPr>
          <w:rFonts w:ascii="Times New Roman" w:hAnsi="Times New Roman" w:cs="Times New Roman"/>
          <w:sz w:val="28"/>
          <w:szCs w:val="28"/>
        </w:rPr>
        <w:lastRenderedPageBreak/>
        <w:t>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9"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20"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AA5727">
        <w:rPr>
          <w:rFonts w:ascii="Times New Roman" w:hAnsi="Times New Roman" w:cs="Times New Roman"/>
          <w:sz w:val="28"/>
          <w:szCs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 xml:space="preserve">.7. Утвержденный План закупки на планируемый календарный год в течение 10 дней с даты его утверждения, но не позднее 31 декабря текущего </w:t>
      </w:r>
      <w:r w:rsidR="00E97B10" w:rsidRPr="005D6192">
        <w:rPr>
          <w:rFonts w:ascii="Times New Roman" w:hAnsi="Times New Roman" w:cs="Times New Roman"/>
          <w:sz w:val="28"/>
          <w:szCs w:val="28"/>
        </w:rPr>
        <w:lastRenderedPageBreak/>
        <w:t>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xml:space="preserve">.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w:t>
      </w:r>
      <w:r w:rsidRPr="002F5251">
        <w:rPr>
          <w:rFonts w:ascii="Times New Roman" w:hAnsi="Times New Roman" w:cs="Times New Roman"/>
          <w:sz w:val="28"/>
          <w:szCs w:val="28"/>
        </w:rPr>
        <w:lastRenderedPageBreak/>
        <w:t>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Default="00BC2008" w:rsidP="00340E43">
      <w:pPr>
        <w:pStyle w:val="ConsPlusNormal"/>
        <w:ind w:left="709"/>
        <w:jc w:val="both"/>
        <w:rPr>
          <w:rFonts w:ascii="Times New Roman" w:hAnsi="Times New Roman" w:cs="Times New Roman"/>
          <w:color w:val="FF0000"/>
          <w:sz w:val="28"/>
          <w:szCs w:val="28"/>
          <w:highlight w:val="yellow"/>
        </w:rPr>
      </w:pPr>
      <w:bookmarkStart w:id="9" w:name="P167"/>
      <w:bookmarkEnd w:id="9"/>
    </w:p>
    <w:p w14:paraId="0B3A8050" w14:textId="77777777" w:rsidR="00E7190C" w:rsidRPr="00E7190C" w:rsidRDefault="00124752" w:rsidP="00E7190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Запрет на дробление закупок</w:t>
      </w:r>
    </w:p>
    <w:p w14:paraId="5E5944B1" w14:textId="77777777" w:rsidR="00E7190C" w:rsidRPr="00E7190C" w:rsidRDefault="00E7190C" w:rsidP="00E7190C">
      <w:pPr>
        <w:pStyle w:val="ConsPlusNormal"/>
        <w:jc w:val="both"/>
        <w:rPr>
          <w:rFonts w:ascii="Times New Roman" w:hAnsi="Times New Roman" w:cs="Times New Roman"/>
          <w:sz w:val="28"/>
          <w:szCs w:val="28"/>
        </w:rPr>
      </w:pPr>
    </w:p>
    <w:p w14:paraId="21AD2D05"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Pr>
          <w:rFonts w:ascii="Times New Roman" w:hAnsi="Times New Roman" w:cs="Times New Roman"/>
          <w:sz w:val="28"/>
          <w:szCs w:val="28"/>
        </w:rPr>
        <w:t xml:space="preserve"> Заказчику потребность в таких товарах (работах, услугах)</w:t>
      </w:r>
      <w:r w:rsidR="00E7190C" w:rsidRPr="00E7190C">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Pr>
          <w:rFonts w:ascii="Times New Roman" w:hAnsi="Times New Roman" w:cs="Times New Roman"/>
          <w:sz w:val="28"/>
          <w:szCs w:val="28"/>
        </w:rPr>
        <w:t>требуемых товаров (работ, услуг)</w:t>
      </w:r>
      <w:r w:rsidR="00E7190C" w:rsidRPr="00E7190C">
        <w:rPr>
          <w:rFonts w:ascii="Times New Roman" w:hAnsi="Times New Roman" w:cs="Times New Roman"/>
          <w:sz w:val="28"/>
          <w:szCs w:val="28"/>
        </w:rPr>
        <w:t>.</w:t>
      </w:r>
    </w:p>
    <w:p w14:paraId="0BA4CFD1" w14:textId="3C24DFAC" w:rsidR="00E7190C" w:rsidRPr="00656118"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.2. При </w:t>
      </w:r>
      <w:r w:rsidR="003423F1">
        <w:rPr>
          <w:rFonts w:ascii="Times New Roman" w:hAnsi="Times New Roman" w:cs="Times New Roman"/>
          <w:sz w:val="28"/>
          <w:szCs w:val="28"/>
        </w:rPr>
        <w:t>подготовке проекта Плана закупки</w:t>
      </w:r>
      <w:r w:rsidR="00E7190C" w:rsidRPr="00E7190C">
        <w:rPr>
          <w:rFonts w:ascii="Times New Roman" w:hAnsi="Times New Roman" w:cs="Times New Roman"/>
          <w:sz w:val="28"/>
          <w:szCs w:val="28"/>
        </w:rPr>
        <w:t xml:space="preserve"> выбор способа закупки осуществляется согласно </w:t>
      </w:r>
      <w:r w:rsidR="00E7190C" w:rsidRPr="00656118">
        <w:rPr>
          <w:rFonts w:ascii="Times New Roman" w:hAnsi="Times New Roman" w:cs="Times New Roman"/>
          <w:sz w:val="28"/>
          <w:szCs w:val="28"/>
        </w:rPr>
        <w:t xml:space="preserve">положениям </w:t>
      </w:r>
      <w:r w:rsidR="003423F1">
        <w:rPr>
          <w:rFonts w:ascii="Times New Roman" w:hAnsi="Times New Roman" w:cs="Times New Roman"/>
          <w:sz w:val="28"/>
          <w:szCs w:val="28"/>
        </w:rPr>
        <w:t xml:space="preserve">разделов </w:t>
      </w:r>
      <w:r w:rsidR="00656118" w:rsidRPr="00656118">
        <w:rPr>
          <w:rFonts w:ascii="Times New Roman" w:hAnsi="Times New Roman" w:cs="Times New Roman"/>
          <w:sz w:val="28"/>
          <w:szCs w:val="28"/>
        </w:rPr>
        <w:t>3,</w:t>
      </w:r>
      <w:r w:rsidR="003423F1">
        <w:rPr>
          <w:rFonts w:ascii="Times New Roman" w:hAnsi="Times New Roman" w:cs="Times New Roman"/>
          <w:sz w:val="28"/>
          <w:szCs w:val="28"/>
        </w:rPr>
        <w:t xml:space="preserve"> </w:t>
      </w:r>
      <w:r w:rsidR="00656118" w:rsidRPr="00656118">
        <w:rPr>
          <w:rFonts w:ascii="Times New Roman" w:hAnsi="Times New Roman" w:cs="Times New Roman"/>
          <w:sz w:val="28"/>
          <w:szCs w:val="28"/>
        </w:rPr>
        <w:t>17, 26, 3</w:t>
      </w:r>
      <w:r w:rsidR="0083344A">
        <w:rPr>
          <w:rFonts w:ascii="Times New Roman" w:hAnsi="Times New Roman" w:cs="Times New Roman"/>
          <w:sz w:val="28"/>
          <w:szCs w:val="28"/>
        </w:rPr>
        <w:t>5, 44, 50</w:t>
      </w:r>
      <w:r w:rsidR="00656118" w:rsidRPr="00656118">
        <w:rPr>
          <w:rFonts w:ascii="Times New Roman" w:hAnsi="Times New Roman" w:cs="Times New Roman"/>
          <w:sz w:val="28"/>
          <w:szCs w:val="28"/>
        </w:rPr>
        <w:t>,</w:t>
      </w:r>
      <w:r w:rsidR="00656118">
        <w:rPr>
          <w:rFonts w:ascii="Times New Roman" w:hAnsi="Times New Roman" w:cs="Times New Roman"/>
          <w:sz w:val="28"/>
          <w:szCs w:val="28"/>
        </w:rPr>
        <w:t xml:space="preserve"> </w:t>
      </w:r>
      <w:r w:rsidR="00656118" w:rsidRPr="00656118">
        <w:rPr>
          <w:rFonts w:ascii="Times New Roman" w:hAnsi="Times New Roman" w:cs="Times New Roman"/>
          <w:sz w:val="28"/>
          <w:szCs w:val="28"/>
        </w:rPr>
        <w:t>59, 6</w:t>
      </w:r>
      <w:r w:rsidR="0083344A">
        <w:rPr>
          <w:rFonts w:ascii="Times New Roman" w:hAnsi="Times New Roman" w:cs="Times New Roman"/>
          <w:sz w:val="28"/>
          <w:szCs w:val="28"/>
        </w:rPr>
        <w:t>0</w:t>
      </w:r>
      <w:r w:rsidR="00E7190C" w:rsidRPr="00656118">
        <w:rPr>
          <w:rFonts w:ascii="Times New Roman" w:hAnsi="Times New Roman" w:cs="Times New Roman"/>
          <w:sz w:val="28"/>
          <w:szCs w:val="28"/>
        </w:rPr>
        <w:t xml:space="preserve"> настоящего Положения.</w:t>
      </w:r>
    </w:p>
    <w:p w14:paraId="4CC544D7"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.3. Запрещается дробить </w:t>
      </w:r>
      <w:r w:rsidR="00CA4762">
        <w:rPr>
          <w:rFonts w:ascii="Times New Roman" w:hAnsi="Times New Roman" w:cs="Times New Roman"/>
          <w:sz w:val="28"/>
          <w:szCs w:val="28"/>
        </w:rPr>
        <w:t>закупки</w:t>
      </w:r>
      <w:r w:rsidR="00E7190C" w:rsidRPr="00E7190C">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Pr>
          <w:rFonts w:ascii="Times New Roman" w:hAnsi="Times New Roman" w:cs="Times New Roman"/>
          <w:sz w:val="28"/>
          <w:szCs w:val="28"/>
        </w:rPr>
        <w:t xml:space="preserve">проведения </w:t>
      </w:r>
      <w:r w:rsidR="00E7190C" w:rsidRPr="00E7190C">
        <w:rPr>
          <w:rFonts w:ascii="Times New Roman" w:hAnsi="Times New Roman" w:cs="Times New Roman"/>
          <w:sz w:val="28"/>
          <w:szCs w:val="28"/>
        </w:rPr>
        <w:t>запроса предложений</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запроса котировок</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у единственного поставщика</w:t>
      </w:r>
      <w:r w:rsidR="007A57E2">
        <w:rPr>
          <w:rFonts w:ascii="Times New Roman" w:hAnsi="Times New Roman" w:cs="Times New Roman"/>
          <w:sz w:val="28"/>
          <w:szCs w:val="28"/>
        </w:rPr>
        <w:t xml:space="preserve"> (исполнителя, подрядчика)</w:t>
      </w:r>
      <w:r w:rsidR="00E7190C" w:rsidRPr="00E7190C">
        <w:rPr>
          <w:rFonts w:ascii="Times New Roman" w:hAnsi="Times New Roman" w:cs="Times New Roman"/>
          <w:sz w:val="28"/>
          <w:szCs w:val="28"/>
        </w:rPr>
        <w:t>.</w:t>
      </w:r>
    </w:p>
    <w:p w14:paraId="46EEC39F" w14:textId="77777777" w:rsidR="00E97B10" w:rsidRPr="00EC7876" w:rsidRDefault="00E97B10" w:rsidP="00EC6F89">
      <w:pPr>
        <w:pStyle w:val="ConsPlusNormal"/>
        <w:ind w:firstLine="709"/>
        <w:jc w:val="both"/>
        <w:rPr>
          <w:rFonts w:ascii="Times New Roman" w:hAnsi="Times New Roman" w:cs="Times New Roman"/>
          <w:color w:val="FF0000"/>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95D75">
        <w:rPr>
          <w:rFonts w:ascii="Times New Roman" w:hAnsi="Times New Roman" w:cs="Times New Roman"/>
          <w:sz w:val="28"/>
          <w:szCs w:val="28"/>
        </w:rPr>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lastRenderedPageBreak/>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xml:space="preserve">, за </w:t>
      </w:r>
      <w:r w:rsidR="0054634D" w:rsidRPr="00ED7624">
        <w:rPr>
          <w:rFonts w:ascii="Times New Roman" w:hAnsi="Times New Roman" w:cs="Times New Roman"/>
          <w:sz w:val="28"/>
          <w:szCs w:val="28"/>
        </w:rPr>
        <w:lastRenderedPageBreak/>
        <w:t>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 xml:space="preserve">.5.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w:t>
      </w:r>
      <w:r w:rsidRPr="009C605B">
        <w:rPr>
          <w:rFonts w:ascii="Times New Roman" w:hAnsi="Times New Roman" w:cs="Times New Roman"/>
          <w:sz w:val="28"/>
          <w:szCs w:val="28"/>
        </w:rPr>
        <w:lastRenderedPageBreak/>
        <w:t>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.2. Выбор специализированной организации Заказчиком </w:t>
      </w:r>
      <w:r w:rsidRPr="00C043D8">
        <w:rPr>
          <w:rFonts w:ascii="Times New Roman" w:hAnsi="Times New Roman" w:cs="Times New Roman"/>
          <w:sz w:val="28"/>
          <w:szCs w:val="28"/>
        </w:rPr>
        <w:lastRenderedPageBreak/>
        <w:t>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77777777" w:rsidR="004B1643" w:rsidRP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lastRenderedPageBreak/>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(этапах конкурентной закупки) и порядок </w:t>
      </w:r>
      <w:r w:rsidRPr="00B14CA7">
        <w:rPr>
          <w:rFonts w:ascii="Times New Roman" w:hAnsi="Times New Roman" w:cs="Times New Roman"/>
          <w:sz w:val="28"/>
          <w:szCs w:val="28"/>
        </w:rPr>
        <w:lastRenderedPageBreak/>
        <w:t>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 xml:space="preserve">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w:t>
      </w:r>
      <w:r w:rsidRPr="003A3A18">
        <w:rPr>
          <w:rFonts w:ascii="Times New Roman" w:hAnsi="Times New Roman" w:cs="Times New Roman"/>
          <w:sz w:val="28"/>
          <w:szCs w:val="28"/>
        </w:rPr>
        <w:lastRenderedPageBreak/>
        <w:t>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lastRenderedPageBreak/>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lastRenderedPageBreak/>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6"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7"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5C525F2E" w14:textId="77777777" w:rsidR="00F53594" w:rsidRPr="00A779E2" w:rsidRDefault="00A779E2"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18.1</w:t>
      </w:r>
      <w:r w:rsidR="00F53594" w:rsidRPr="00A779E2">
        <w:rPr>
          <w:rFonts w:ascii="Times New Roman" w:hAnsi="Times New Roman" w:cs="Times New Roman"/>
          <w:sz w:val="28"/>
          <w:szCs w:val="28"/>
        </w:rPr>
        <w:t xml:space="preserve">. В извещении о проведении </w:t>
      </w:r>
      <w:r w:rsidR="0091594B" w:rsidRPr="00A779E2">
        <w:rPr>
          <w:rFonts w:ascii="Times New Roman" w:hAnsi="Times New Roman" w:cs="Times New Roman"/>
          <w:sz w:val="28"/>
          <w:szCs w:val="28"/>
        </w:rPr>
        <w:t xml:space="preserve">открытого </w:t>
      </w:r>
      <w:r w:rsidR="00F53594" w:rsidRPr="00A779E2">
        <w:rPr>
          <w:rFonts w:ascii="Times New Roman" w:hAnsi="Times New Roman" w:cs="Times New Roman"/>
          <w:sz w:val="28"/>
          <w:szCs w:val="28"/>
        </w:rPr>
        <w:t>конкурса должны быть указаны следующие сведения:</w:t>
      </w:r>
    </w:p>
    <w:p w14:paraId="5F1A5FF8" w14:textId="1321540D" w:rsidR="009679DC" w:rsidRPr="00A779E2" w:rsidRDefault="009679DC" w:rsidP="00A779E2">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sidR="00AD6B94">
        <w:rPr>
          <w:rFonts w:ascii="Times New Roman" w:hAnsi="Times New Roman" w:cs="Times New Roman"/>
          <w:sz w:val="28"/>
          <w:szCs w:val="28"/>
        </w:rPr>
        <w:t>абзацами 2-</w:t>
      </w:r>
      <w:r w:rsidR="00383D28">
        <w:rPr>
          <w:rFonts w:ascii="Times New Roman" w:hAnsi="Times New Roman" w:cs="Times New Roman"/>
          <w:sz w:val="28"/>
          <w:szCs w:val="28"/>
        </w:rPr>
        <w:t>9</w:t>
      </w:r>
      <w:r w:rsidR="00AD6B94">
        <w:rPr>
          <w:rFonts w:ascii="Times New Roman" w:hAnsi="Times New Roman" w:cs="Times New Roman"/>
          <w:sz w:val="28"/>
          <w:szCs w:val="28"/>
        </w:rPr>
        <w:t xml:space="preserve"> </w:t>
      </w:r>
      <w:r w:rsidR="005A25DC">
        <w:rPr>
          <w:rFonts w:ascii="Times New Roman" w:hAnsi="Times New Roman" w:cs="Times New Roman"/>
          <w:sz w:val="28"/>
          <w:szCs w:val="28"/>
        </w:rPr>
        <w:t>раздела 13</w:t>
      </w:r>
      <w:r w:rsidRPr="00A779E2">
        <w:rPr>
          <w:rFonts w:ascii="Times New Roman" w:hAnsi="Times New Roman" w:cs="Times New Roman"/>
          <w:sz w:val="28"/>
          <w:szCs w:val="28"/>
        </w:rPr>
        <w:t xml:space="preserve"> настоящего Положения;</w:t>
      </w:r>
    </w:p>
    <w:p w14:paraId="11E09B64" w14:textId="77777777" w:rsidR="00866EC5" w:rsidRPr="00F74989" w:rsidRDefault="00F53594"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00A779E2" w:rsidRPr="00A779E2">
        <w:rPr>
          <w:rFonts w:ascii="Times New Roman" w:hAnsi="Times New Roman" w:cs="Times New Roman"/>
          <w:sz w:val="28"/>
          <w:szCs w:val="28"/>
        </w:rPr>
        <w:t xml:space="preserve">открытом </w:t>
      </w:r>
      <w:r w:rsidR="00866EC5" w:rsidRPr="00F74989">
        <w:rPr>
          <w:rFonts w:ascii="Times New Roman" w:hAnsi="Times New Roman" w:cs="Times New Roman"/>
          <w:sz w:val="28"/>
          <w:szCs w:val="28"/>
        </w:rPr>
        <w:t>конкурсе;</w:t>
      </w:r>
    </w:p>
    <w:p w14:paraId="70B60D30" w14:textId="77777777" w:rsidR="00F53594" w:rsidRDefault="00F74989" w:rsidP="00A779E2">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53594" w:rsidRPr="00F74989">
        <w:rPr>
          <w:rFonts w:ascii="Times New Roman" w:hAnsi="Times New Roman" w:cs="Times New Roman"/>
          <w:sz w:val="28"/>
          <w:szCs w:val="28"/>
        </w:rPr>
        <w:t xml:space="preserve"> </w:t>
      </w:r>
      <w:r w:rsidRPr="00F74989">
        <w:rPr>
          <w:rFonts w:ascii="Times New Roman" w:hAnsi="Times New Roman" w:cs="Times New Roman"/>
          <w:sz w:val="28"/>
          <w:szCs w:val="28"/>
        </w:rPr>
        <w:t>дата начала и окончания срока</w:t>
      </w:r>
      <w:r w:rsidR="00F53594" w:rsidRPr="00F74989">
        <w:rPr>
          <w:rFonts w:ascii="Times New Roman" w:hAnsi="Times New Roman" w:cs="Times New Roman"/>
          <w:sz w:val="28"/>
          <w:szCs w:val="28"/>
        </w:rPr>
        <w:t xml:space="preserve"> рассмотрения</w:t>
      </w:r>
      <w:r w:rsidR="007134E9" w:rsidRPr="00F74989">
        <w:rPr>
          <w:rFonts w:ascii="Times New Roman" w:hAnsi="Times New Roman" w:cs="Times New Roman"/>
          <w:sz w:val="28"/>
          <w:szCs w:val="28"/>
        </w:rPr>
        <w:t xml:space="preserve"> и оценки</w:t>
      </w:r>
      <w:r w:rsidR="00F53594" w:rsidRPr="00F74989">
        <w:rPr>
          <w:rFonts w:ascii="Times New Roman" w:hAnsi="Times New Roman" w:cs="Times New Roman"/>
          <w:sz w:val="28"/>
          <w:szCs w:val="28"/>
        </w:rPr>
        <w:t xml:space="preserve"> таких заяв</w:t>
      </w:r>
      <w:r w:rsidR="00A779E2" w:rsidRPr="00F74989">
        <w:rPr>
          <w:rFonts w:ascii="Times New Roman" w:hAnsi="Times New Roman" w:cs="Times New Roman"/>
          <w:sz w:val="28"/>
          <w:szCs w:val="28"/>
        </w:rPr>
        <w:t>ок.</w:t>
      </w:r>
    </w:p>
    <w:p w14:paraId="1324DDAE" w14:textId="50309DBE" w:rsidR="00D66EC6" w:rsidRDefault="00626182" w:rsidP="00D66EC6">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sidR="00D66EC6" w:rsidRPr="00F74989">
        <w:rPr>
          <w:rFonts w:ascii="Times New Roman" w:hAnsi="Times New Roman" w:cs="Times New Roman"/>
          <w:sz w:val="28"/>
          <w:szCs w:val="28"/>
        </w:rPr>
        <w:t>.</w:t>
      </w:r>
      <w:r w:rsidR="00CD700D" w:rsidRPr="00F74989">
        <w:rPr>
          <w:rFonts w:ascii="Times New Roman" w:hAnsi="Times New Roman" w:cs="Times New Roman"/>
          <w:sz w:val="28"/>
          <w:szCs w:val="28"/>
        </w:rPr>
        <w:t>2</w:t>
      </w:r>
      <w:r w:rsidR="00D66EC6"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sidR="00D66EC6">
        <w:rPr>
          <w:rFonts w:ascii="Times New Roman" w:hAnsi="Times New Roman" w:cs="Times New Roman"/>
          <w:sz w:val="28"/>
          <w:szCs w:val="28"/>
        </w:rPr>
        <w:t xml:space="preserve"> не позднее чем за 5 дней до </w:t>
      </w:r>
      <w:r w:rsidR="00D66EC6">
        <w:rPr>
          <w:rFonts w:ascii="Times New Roman" w:hAnsi="Times New Roman" w:cs="Times New Roman"/>
          <w:sz w:val="28"/>
          <w:szCs w:val="28"/>
        </w:rPr>
        <w:lastRenderedPageBreak/>
        <w:t>даты окончания срока подачи заявок на участие в открытом конкурсе.</w:t>
      </w:r>
    </w:p>
    <w:p w14:paraId="08591DC7"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D80C4B"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w:t>
      </w:r>
      <w:r w:rsidR="00866EC5">
        <w:rPr>
          <w:rFonts w:ascii="Times New Roman" w:hAnsi="Times New Roman" w:cs="Times New Roman"/>
          <w:sz w:val="28"/>
          <w:szCs w:val="28"/>
        </w:rPr>
        <w:t xml:space="preserve">на участие в открытом конкурсе </w:t>
      </w:r>
      <w:r>
        <w:rPr>
          <w:rFonts w:ascii="Times New Roman" w:hAnsi="Times New Roman" w:cs="Times New Roman"/>
          <w:sz w:val="28"/>
          <w:szCs w:val="28"/>
        </w:rPr>
        <w:t xml:space="preserve">должен быть продлен таким образом, чтобы с </w:t>
      </w:r>
      <w:r w:rsidR="00704ED2">
        <w:rPr>
          <w:rFonts w:ascii="Times New Roman" w:hAnsi="Times New Roman" w:cs="Times New Roman"/>
          <w:sz w:val="28"/>
          <w:szCs w:val="28"/>
        </w:rPr>
        <w:t>даты размещения в Ед</w:t>
      </w:r>
      <w:r>
        <w:rPr>
          <w:rFonts w:ascii="Times New Roman" w:hAnsi="Times New Roman" w:cs="Times New Roman"/>
          <w:sz w:val="28"/>
          <w:szCs w:val="28"/>
        </w:rPr>
        <w:t xml:space="preserve">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Pr>
          <w:rFonts w:ascii="Times New Roman" w:hAnsi="Times New Roman" w:cs="Times New Roman"/>
          <w:sz w:val="28"/>
          <w:szCs w:val="28"/>
        </w:rPr>
        <w:t xml:space="preserve"> дней. </w:t>
      </w:r>
    </w:p>
    <w:p w14:paraId="445C9182"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1CDEE1F6" w:rsidR="00383D28" w:rsidRPr="00B66987" w:rsidRDefault="00383D28" w:rsidP="00B66987">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w:t>
      </w:r>
      <w:r w:rsidRPr="00B66987">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lastRenderedPageBreak/>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w:t>
      </w:r>
      <w:r w:rsidR="00F53594" w:rsidRPr="00DB45BF">
        <w:rPr>
          <w:rFonts w:ascii="Times New Roman" w:hAnsi="Times New Roman" w:cs="Times New Roman"/>
          <w:sz w:val="28"/>
          <w:szCs w:val="28"/>
        </w:rPr>
        <w:lastRenderedPageBreak/>
        <w:t>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lastRenderedPageBreak/>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w:t>
      </w:r>
      <w:r w:rsidRPr="00E01168">
        <w:rPr>
          <w:rFonts w:ascii="Times New Roman" w:hAnsi="Times New Roman" w:cs="Times New Roman"/>
          <w:sz w:val="28"/>
          <w:szCs w:val="28"/>
        </w:rPr>
        <w:lastRenderedPageBreak/>
        <w:t xml:space="preserve">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w:t>
      </w:r>
      <w:r w:rsidRPr="00E01168">
        <w:rPr>
          <w:rFonts w:ascii="Times New Roman" w:hAnsi="Times New Roman" w:cs="Times New Roman"/>
          <w:sz w:val="28"/>
          <w:szCs w:val="28"/>
        </w:rPr>
        <w:lastRenderedPageBreak/>
        <w:t xml:space="preserve">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w:t>
      </w:r>
      <w:r w:rsidR="00F53594" w:rsidRPr="00840219">
        <w:rPr>
          <w:rFonts w:ascii="Times New Roman" w:hAnsi="Times New Roman" w:cs="Times New Roman"/>
          <w:sz w:val="28"/>
          <w:szCs w:val="28"/>
        </w:rPr>
        <w:lastRenderedPageBreak/>
        <w:t xml:space="preserve">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8"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не вскрывается, и в случае, если на конверте с такой заявкой указана информация о подавшем ее лице, в том числе сведения о его месте </w:t>
      </w:r>
      <w:r w:rsidRPr="006270AD">
        <w:rPr>
          <w:rFonts w:ascii="Times New Roman" w:hAnsi="Times New Roman" w:cs="Times New Roman"/>
          <w:sz w:val="28"/>
          <w:szCs w:val="28"/>
        </w:rPr>
        <w:lastRenderedPageBreak/>
        <w:t>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ведется Комиссией и подписывается всеми присутствующими членами Комиссии непосредственно после вскрытия конвертов с заявками на </w:t>
      </w:r>
      <w:r w:rsidR="00F53594" w:rsidRPr="006270AD">
        <w:rPr>
          <w:rFonts w:ascii="Times New Roman" w:hAnsi="Times New Roman" w:cs="Times New Roman"/>
          <w:sz w:val="28"/>
          <w:szCs w:val="28"/>
        </w:rPr>
        <w:lastRenderedPageBreak/>
        <w:t>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9"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0"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w:t>
      </w:r>
      <w:r w:rsidRPr="00E9220B">
        <w:rPr>
          <w:rFonts w:ascii="Times New Roman" w:hAnsi="Times New Roman" w:cs="Times New Roman"/>
          <w:sz w:val="28"/>
          <w:szCs w:val="28"/>
        </w:rPr>
        <w:lastRenderedPageBreak/>
        <w:t>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1"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 xml:space="preserve">конкурсе, содержащих </w:t>
      </w:r>
      <w:r w:rsidRPr="0023030B">
        <w:rPr>
          <w:rFonts w:ascii="Times New Roman" w:hAnsi="Times New Roman" w:cs="Times New Roman"/>
          <w:sz w:val="28"/>
          <w:szCs w:val="28"/>
        </w:rPr>
        <w:lastRenderedPageBreak/>
        <w:t>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w:t>
      </w:r>
      <w:r w:rsidR="00F53594" w:rsidRPr="0023030B">
        <w:rPr>
          <w:rFonts w:ascii="Times New Roman" w:hAnsi="Times New Roman" w:cs="Times New Roman"/>
          <w:sz w:val="28"/>
          <w:szCs w:val="28"/>
        </w:rPr>
        <w:lastRenderedPageBreak/>
        <w:t>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2"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w:t>
      </w:r>
      <w:r w:rsidRPr="0023030B">
        <w:rPr>
          <w:rFonts w:ascii="Times New Roman" w:hAnsi="Times New Roman" w:cs="Times New Roman"/>
          <w:sz w:val="28"/>
          <w:szCs w:val="28"/>
        </w:rPr>
        <w:lastRenderedPageBreak/>
        <w:t>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 xml:space="preserve">.2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w:t>
      </w:r>
      <w:r w:rsidRPr="00384505">
        <w:rPr>
          <w:rFonts w:ascii="Times New Roman" w:hAnsi="Times New Roman" w:cs="Times New Roman"/>
          <w:sz w:val="28"/>
          <w:szCs w:val="28"/>
        </w:rPr>
        <w:lastRenderedPageBreak/>
        <w:t xml:space="preserve">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068F084E" w14:textId="77777777" w:rsidR="00725B2E" w:rsidRPr="00FB5C70"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FB5C70">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конкурса</w:t>
      </w:r>
      <w:r w:rsidRPr="00FB5C70">
        <w:rPr>
          <w:rFonts w:ascii="Times New Roman" w:hAnsi="Times New Roman" w:cs="Times New Roman"/>
          <w:sz w:val="28"/>
          <w:szCs w:val="28"/>
        </w:rPr>
        <w:t xml:space="preserve"> в электронной форме должны быть указаны следующие сведения:</w:t>
      </w:r>
    </w:p>
    <w:p w14:paraId="383E5614" w14:textId="77777777" w:rsidR="00725B2E" w:rsidRPr="009C360E" w:rsidRDefault="00725B2E" w:rsidP="00725B2E">
      <w:pPr>
        <w:spacing w:after="0" w:line="240" w:lineRule="auto"/>
        <w:ind w:firstLine="709"/>
        <w:jc w:val="both"/>
        <w:rPr>
          <w:rFonts w:ascii="Times New Roman" w:hAnsi="Times New Roman" w:cs="Times New Roman"/>
          <w:sz w:val="28"/>
          <w:szCs w:val="28"/>
        </w:rPr>
      </w:pPr>
      <w:r w:rsidRPr="009C360E">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9C360E">
        <w:rPr>
          <w:rFonts w:ascii="Times New Roman" w:hAnsi="Times New Roman" w:cs="Times New Roman"/>
          <w:sz w:val="28"/>
          <w:szCs w:val="28"/>
        </w:rPr>
        <w:t xml:space="preserve"> настоящего Положения;</w:t>
      </w:r>
    </w:p>
    <w:p w14:paraId="4A790A84"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20954E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1AE62272"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27.2</w:t>
      </w:r>
      <w:r w:rsidRPr="00B616ED">
        <w:rPr>
          <w:rFonts w:ascii="Times New Roman" w:hAnsi="Times New Roman" w:cs="Times New Roman"/>
          <w:sz w:val="28"/>
          <w:szCs w:val="28"/>
        </w:rPr>
        <w:t xml:space="preserve">.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09C42511" w14:textId="27FDD9D4" w:rsidR="00725B2E" w:rsidRPr="00B616ED" w:rsidRDefault="00725B2E" w:rsidP="00725B2E">
      <w:pPr>
        <w:pStyle w:val="ConsPlusNormal"/>
        <w:ind w:firstLine="709"/>
        <w:jc w:val="both"/>
        <w:rPr>
          <w:rFonts w:ascii="Times New Roman" w:hAnsi="Times New Roman" w:cs="Times New Roman"/>
          <w:sz w:val="28"/>
          <w:szCs w:val="28"/>
        </w:rPr>
      </w:pPr>
      <w:r w:rsidRPr="00B616ED">
        <w:rPr>
          <w:rFonts w:ascii="Times New Roman" w:hAnsi="Times New Roman" w:cs="Times New Roman"/>
          <w:sz w:val="28"/>
          <w:szCs w:val="28"/>
        </w:rPr>
        <w:t>Изменения, вносимые в извещение о проведении конкурса в электронной форме</w:t>
      </w:r>
      <w:r w:rsidR="00B07177">
        <w:rPr>
          <w:rFonts w:ascii="Times New Roman" w:hAnsi="Times New Roman" w:cs="Times New Roman"/>
          <w:sz w:val="28"/>
          <w:szCs w:val="28"/>
        </w:rPr>
        <w:t>,</w:t>
      </w:r>
      <w:r w:rsidRPr="00B616ED">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4CEB2C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срок подачи заявок на участие в </w:t>
      </w:r>
      <w:r>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8AC44B8"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w:t>
      </w:r>
      <w:r>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13D51FF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77777777" w:rsidR="00725B2E" w:rsidRPr="008E6185"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27</w:t>
      </w:r>
      <w:r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w:t>
      </w:r>
      <w:r w:rsidRPr="008E6185">
        <w:rPr>
          <w:rFonts w:ascii="Times New Roman" w:eastAsia="Times New Roman" w:hAnsi="Times New Roman" w:cs="Times New Roman"/>
          <w:sz w:val="28"/>
          <w:szCs w:val="28"/>
          <w:lang w:eastAsia="ru-RU"/>
        </w:rPr>
        <w:lastRenderedPageBreak/>
        <w:t xml:space="preserve">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конкурса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w:t>
      </w:r>
      <w:r>
        <w:rPr>
          <w:rFonts w:ascii="Times New Roman" w:eastAsia="Times New Roman" w:hAnsi="Times New Roman" w:cs="Times New Roman"/>
          <w:sz w:val="28"/>
          <w:szCs w:val="28"/>
          <w:lang w:eastAsia="ru-RU"/>
        </w:rPr>
        <w:t xml:space="preserve">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w:t>
      </w:r>
      <w:r>
        <w:rPr>
          <w:rFonts w:ascii="Times New Roman" w:eastAsia="Times New Roman" w:hAnsi="Times New Roman" w:cs="Times New Roman"/>
          <w:sz w:val="28"/>
          <w:szCs w:val="28"/>
          <w:lang w:eastAsia="ru-RU"/>
        </w:rPr>
        <w:t xml:space="preserve">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w:t>
      </w:r>
      <w:r>
        <w:rPr>
          <w:rFonts w:ascii="Times New Roman" w:hAnsi="Times New Roman" w:cs="Times New Roman"/>
          <w:sz w:val="28"/>
          <w:szCs w:val="28"/>
        </w:rPr>
        <w:lastRenderedPageBreak/>
        <w:t>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настоящего Положения, </w:t>
      </w:r>
      <w:r w:rsidRPr="008B7588">
        <w:rPr>
          <w:rFonts w:ascii="Times New Roman" w:hAnsi="Times New Roman" w:cs="Times New Roman"/>
          <w:sz w:val="28"/>
          <w:szCs w:val="28"/>
        </w:rPr>
        <w:t>не может составлять в сумме более 50 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30.4</w:t>
      </w:r>
      <w:r w:rsidRPr="000C7B7E">
        <w:rPr>
          <w:rFonts w:ascii="Times New Roman" w:hAnsi="Times New Roman" w:cs="Times New Roman"/>
          <w:sz w:val="28"/>
          <w:szCs w:val="28"/>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0C7B7E">
        <w:rPr>
          <w:rFonts w:ascii="Times New Roman" w:hAnsi="Times New Roman" w:cs="Times New Roman"/>
          <w:sz w:val="28"/>
          <w:szCs w:val="28"/>
        </w:rPr>
        <w:lastRenderedPageBreak/>
        <w:t>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w:t>
      </w:r>
      <w:r w:rsidRPr="000C7B7E">
        <w:rPr>
          <w:rFonts w:ascii="Times New Roman" w:hAnsi="Times New Roman" w:cs="Times New Roman"/>
          <w:sz w:val="28"/>
          <w:szCs w:val="28"/>
        </w:rPr>
        <w:lastRenderedPageBreak/>
        <w:t>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w:t>
      </w:r>
      <w:r w:rsidRPr="001F2D79">
        <w:rPr>
          <w:rFonts w:ascii="Times New Roman" w:hAnsi="Times New Roman" w:cs="Times New Roman"/>
          <w:sz w:val="28"/>
          <w:szCs w:val="28"/>
        </w:rPr>
        <w:lastRenderedPageBreak/>
        <w:t>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непредоставления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lastRenderedPageBreak/>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w:t>
      </w:r>
      <w:r w:rsidRPr="00B20FA5">
        <w:rPr>
          <w:rFonts w:ascii="Times New Roman" w:hAnsi="Times New Roman" w:cs="Times New Roman"/>
          <w:sz w:val="28"/>
          <w:szCs w:val="28"/>
        </w:rPr>
        <w:lastRenderedPageBreak/>
        <w:t>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w:t>
      </w:r>
      <w:r w:rsidRPr="007672DC">
        <w:rPr>
          <w:rFonts w:ascii="Times New Roman" w:hAnsi="Times New Roman" w:cs="Times New Roman"/>
          <w:sz w:val="28"/>
          <w:szCs w:val="28"/>
        </w:rPr>
        <w:lastRenderedPageBreak/>
        <w:t>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D75812"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21FB7928" w14:textId="77777777" w:rsidR="00725B2E" w:rsidRPr="00B05ECD"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32.9</w:t>
      </w:r>
      <w:r w:rsidRPr="00B05ECD">
        <w:rPr>
          <w:rFonts w:ascii="Times New Roman" w:hAnsi="Times New Roman" w:cs="Times New Roman"/>
          <w:sz w:val="28"/>
          <w:szCs w:val="28"/>
        </w:rPr>
        <w:t xml:space="preserve">. </w:t>
      </w:r>
      <w:r>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Pr="007672DC">
        <w:rPr>
          <w:rFonts w:ascii="Times New Roman" w:hAnsi="Times New Roman" w:cs="Times New Roman"/>
          <w:sz w:val="28"/>
          <w:szCs w:val="28"/>
        </w:rPr>
        <w:t xml:space="preserve"> рассмотрения вторых частей заявок на участие в </w:t>
      </w:r>
      <w:r>
        <w:rPr>
          <w:rFonts w:ascii="Times New Roman" w:hAnsi="Times New Roman" w:cs="Times New Roman"/>
          <w:sz w:val="28"/>
          <w:szCs w:val="28"/>
        </w:rPr>
        <w:t>конкурсе</w:t>
      </w:r>
      <w:r w:rsidRPr="007672DC">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w:t>
      </w:r>
      <w:r w:rsidRPr="00B05ECD">
        <w:rPr>
          <w:rFonts w:ascii="Times New Roman" w:hAnsi="Times New Roman" w:cs="Times New Roman"/>
          <w:sz w:val="28"/>
          <w:szCs w:val="28"/>
        </w:rPr>
        <w:t xml:space="preserve">, за исключением случая признания такого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несостоявшимся.</w:t>
      </w:r>
    </w:p>
    <w:p w14:paraId="4763C26E" w14:textId="065F62C6"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10</w:t>
      </w:r>
      <w:r w:rsidRPr="0078517B">
        <w:rPr>
          <w:rFonts w:ascii="Times New Roman" w:hAnsi="Times New Roman" w:cs="Times New Roman"/>
          <w:sz w:val="28"/>
          <w:szCs w:val="28"/>
        </w:rPr>
        <w:t xml:space="preserve">.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Pr>
          <w:rFonts w:ascii="Times New Roman" w:hAnsi="Times New Roman" w:cs="Times New Roman"/>
          <w:sz w:val="28"/>
          <w:szCs w:val="28"/>
        </w:rPr>
        <w:t xml:space="preserve">конкурсной </w:t>
      </w:r>
      <w:r w:rsidRPr="0078517B">
        <w:rPr>
          <w:rFonts w:ascii="Times New Roman" w:hAnsi="Times New Roman" w:cs="Times New Roman"/>
          <w:sz w:val="28"/>
          <w:szCs w:val="28"/>
        </w:rPr>
        <w:t>документацией, на основе критериев, указанных в конкурсной документации</w:t>
      </w:r>
      <w:r>
        <w:rPr>
          <w:rFonts w:ascii="Times New Roman" w:hAnsi="Times New Roman" w:cs="Times New Roman"/>
          <w:sz w:val="28"/>
          <w:szCs w:val="28"/>
        </w:rPr>
        <w:t>, с учетом полученной от оператора электронной площадки информации</w:t>
      </w:r>
      <w:r w:rsidRPr="00B05ECD">
        <w:rPr>
          <w:rFonts w:ascii="Times New Roman" w:hAnsi="Times New Roman" w:cs="Times New Roman"/>
          <w:sz w:val="28"/>
          <w:szCs w:val="28"/>
        </w:rPr>
        <w:t xml:space="preserve">, </w:t>
      </w:r>
      <w:r>
        <w:rPr>
          <w:rFonts w:ascii="Times New Roman" w:hAnsi="Times New Roman" w:cs="Times New Roman"/>
          <w:sz w:val="28"/>
          <w:szCs w:val="28"/>
        </w:rPr>
        <w:t>предусмотренной</w:t>
      </w:r>
      <w:r w:rsidRPr="00B05ECD">
        <w:rPr>
          <w:rFonts w:ascii="Times New Roman" w:hAnsi="Times New Roman" w:cs="Times New Roman"/>
          <w:sz w:val="28"/>
          <w:szCs w:val="28"/>
        </w:rPr>
        <w:t xml:space="preserve"> пунктом </w:t>
      </w:r>
      <w:r>
        <w:rPr>
          <w:rFonts w:ascii="Times New Roman" w:hAnsi="Times New Roman" w:cs="Times New Roman"/>
          <w:sz w:val="28"/>
          <w:szCs w:val="28"/>
        </w:rPr>
        <w:t>32.9</w:t>
      </w:r>
      <w:r w:rsidRPr="00B05ECD">
        <w:rPr>
          <w:rFonts w:ascii="Times New Roman" w:hAnsi="Times New Roman" w:cs="Times New Roman"/>
          <w:sz w:val="28"/>
          <w:szCs w:val="28"/>
        </w:rPr>
        <w:t xml:space="preserve"> настоящего Положения</w:t>
      </w:r>
      <w:r w:rsidRPr="0078517B">
        <w:rPr>
          <w:rFonts w:ascii="Times New Roman" w:hAnsi="Times New Roman" w:cs="Times New Roman"/>
          <w:sz w:val="28"/>
          <w:szCs w:val="28"/>
        </w:rPr>
        <w:t xml:space="preserve">. Оценка </w:t>
      </w:r>
      <w:r w:rsidRPr="00B05ECD">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w:t>
      </w:r>
      <w:r w:rsidRPr="0078517B">
        <w:rPr>
          <w:rFonts w:ascii="Times New Roman" w:hAnsi="Times New Roman" w:cs="Times New Roman"/>
          <w:sz w:val="28"/>
          <w:szCs w:val="28"/>
        </w:rPr>
        <w:t xml:space="preserve"> не осуществляется в случае признания конкурса в электронной форме не состоявшимся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w:t>
      </w:r>
      <w:r w:rsidRPr="00B05ECD">
        <w:rPr>
          <w:rFonts w:ascii="Times New Roman" w:hAnsi="Times New Roman" w:cs="Times New Roman"/>
          <w:sz w:val="28"/>
          <w:szCs w:val="28"/>
        </w:rPr>
        <w:lastRenderedPageBreak/>
        <w:t xml:space="preserve">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 xml:space="preserve">рса </w:t>
      </w:r>
      <w:r>
        <w:rPr>
          <w:rFonts w:ascii="Times New Roman" w:hAnsi="Times New Roman" w:cs="Times New Roman"/>
          <w:sz w:val="28"/>
          <w:szCs w:val="28"/>
        </w:rPr>
        <w:lastRenderedPageBreak/>
        <w:t>в электронной форме, заявке</w:t>
      </w:r>
      <w:r w:rsidRPr="00C73D83">
        <w:rPr>
          <w:rFonts w:ascii="Times New Roman" w:hAnsi="Times New Roman" w:cs="Times New Roman"/>
          <w:sz w:val="28"/>
          <w:szCs w:val="28"/>
        </w:rPr>
        <w:t xml:space="preserve"> на участие в конк</w:t>
      </w:r>
      <w:r>
        <w:rPr>
          <w:rFonts w:ascii="Times New Roman" w:hAnsi="Times New Roman" w:cs="Times New Roman"/>
          <w:sz w:val="28"/>
          <w:szCs w:val="28"/>
        </w:rPr>
        <w:t>урсе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77777777"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 xml:space="preserve">подавшим такую заявку в </w:t>
      </w:r>
      <w:r w:rsidRPr="0031364E">
        <w:rPr>
          <w:rFonts w:ascii="Times New Roman" w:hAnsi="Times New Roman" w:cs="Times New Roman"/>
          <w:sz w:val="28"/>
          <w:szCs w:val="28"/>
        </w:rPr>
        <w:lastRenderedPageBreak/>
        <w:t>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20EDC3F5"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w:t>
      </w:r>
      <w:r w:rsidR="00B63A9F">
        <w:rPr>
          <w:rFonts w:ascii="Times New Roman" w:hAnsi="Times New Roman" w:cs="Times New Roman"/>
          <w:sz w:val="28"/>
          <w:szCs w:val="28"/>
        </w:rPr>
        <w:t>.</w:t>
      </w:r>
      <w:r w:rsidRPr="00922A75">
        <w:rPr>
          <w:rFonts w:ascii="Times New Roman" w:hAnsi="Times New Roman" w:cs="Times New Roman"/>
          <w:sz w:val="28"/>
          <w:szCs w:val="28"/>
        </w:rPr>
        <w:t xml:space="preserve">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lastRenderedPageBreak/>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70061481" w14:textId="77777777" w:rsidR="007D11EC" w:rsidRPr="00FB5C7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w:t>
      </w:r>
      <w:r w:rsidRPr="00FB5C70">
        <w:rPr>
          <w:rFonts w:ascii="Times New Roman" w:hAnsi="Times New Roman" w:cs="Times New Roman"/>
          <w:sz w:val="28"/>
          <w:szCs w:val="28"/>
        </w:rPr>
        <w:t>. В извещении о проведении аукциона в электронной форме должны быть указаны следующие сведения:</w:t>
      </w:r>
    </w:p>
    <w:p w14:paraId="344D9D43" w14:textId="77777777" w:rsidR="007D11EC" w:rsidRPr="00FB5C70" w:rsidRDefault="007D11EC" w:rsidP="007D11EC">
      <w:pPr>
        <w:spacing w:after="0" w:line="240" w:lineRule="auto"/>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FB5C70">
        <w:rPr>
          <w:rFonts w:ascii="Times New Roman" w:hAnsi="Times New Roman" w:cs="Times New Roman"/>
          <w:sz w:val="28"/>
          <w:szCs w:val="28"/>
        </w:rPr>
        <w:t xml:space="preserve"> настоящего Положения;</w:t>
      </w:r>
    </w:p>
    <w:p w14:paraId="2096EBAF"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58DC51F8"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1741762E" w14:textId="77777777" w:rsidR="007D11EC" w:rsidRPr="00FB5C70"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дата проведения аукциона в электронной форме. В случае если дата проведения аукциона в электронной форме приходится на нерабочий день, </w:t>
      </w:r>
      <w:r w:rsidRPr="00FB5C70">
        <w:rPr>
          <w:rFonts w:ascii="Times New Roman" w:hAnsi="Times New Roman" w:cs="Times New Roman"/>
          <w:sz w:val="28"/>
          <w:szCs w:val="28"/>
        </w:rPr>
        <w:lastRenderedPageBreak/>
        <w:t>день проведения аукциона в электронной форме переносится на следующий за ним рабочий день.</w:t>
      </w:r>
    </w:p>
    <w:p w14:paraId="455F8971" w14:textId="77777777" w:rsidR="007D11EC" w:rsidRPr="00FB5C7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Pr="00FB5C70">
        <w:rPr>
          <w:rFonts w:ascii="Times New Roman" w:hAnsi="Times New Roman" w:cs="Times New Roman"/>
          <w:sz w:val="28"/>
          <w:szCs w:val="28"/>
        </w:rPr>
        <w:t>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7D289FDF" w14:textId="77777777" w:rsidR="007D11EC" w:rsidRPr="00FB5C70"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1A8A1677" w14:textId="77777777" w:rsidR="007D11EC" w:rsidRPr="00B616ED"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В случае внесения изменений в извещение о проведении аукциона в электронной форме срок подачи заявок на участие в </w:t>
      </w:r>
      <w:r>
        <w:rPr>
          <w:rFonts w:ascii="Times New Roman" w:hAnsi="Times New Roman" w:cs="Times New Roman"/>
          <w:sz w:val="28"/>
          <w:szCs w:val="28"/>
        </w:rPr>
        <w:t>аукционе в электронной форме</w:t>
      </w:r>
      <w:r w:rsidRPr="00FB5C70">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Pr>
          <w:rFonts w:ascii="Times New Roman" w:hAnsi="Times New Roman" w:cs="Times New Roman"/>
          <w:sz w:val="28"/>
          <w:szCs w:val="28"/>
        </w:rPr>
        <w:t xml:space="preserve">срок составлял не менее 8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E8C8ECD"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FB5C70">
        <w:rPr>
          <w:rFonts w:ascii="Times New Roman" w:hAnsi="Times New Roman" w:cs="Times New Roman"/>
          <w:sz w:val="28"/>
          <w:szCs w:val="28"/>
        </w:rPr>
        <w:t xml:space="preserve">в </w:t>
      </w:r>
      <w:r>
        <w:rPr>
          <w:rFonts w:ascii="Times New Roman" w:hAnsi="Times New Roman" w:cs="Times New Roman"/>
          <w:sz w:val="28"/>
          <w:szCs w:val="28"/>
        </w:rPr>
        <w:t>аукционе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314F1176"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415D9E2E" w14:textId="21096F12" w:rsidR="007D11EC" w:rsidRPr="008E6185"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36</w:t>
      </w:r>
      <w:r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документации</w:t>
      </w:r>
      <w:r>
        <w:rPr>
          <w:rFonts w:ascii="Times New Roman" w:eastAsia="Times New Roman" w:hAnsi="Times New Roman" w:cs="Times New Roman"/>
          <w:sz w:val="28"/>
          <w:szCs w:val="28"/>
          <w:lang w:eastAsia="ru-RU"/>
        </w:rPr>
        <w:t xml:space="preserve"> </w:t>
      </w:r>
      <w:r w:rsidRPr="008E6185">
        <w:rPr>
          <w:rFonts w:ascii="Times New Roman" w:eastAsia="Times New Roman" w:hAnsi="Times New Roman" w:cs="Times New Roman"/>
          <w:sz w:val="28"/>
          <w:szCs w:val="28"/>
          <w:lang w:eastAsia="ru-RU"/>
        </w:rPr>
        <w:t xml:space="preserve">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w:t>
      </w:r>
      <w:r w:rsidRPr="008E6185">
        <w:rPr>
          <w:rFonts w:ascii="Times New Roman" w:eastAsia="Times New Roman" w:hAnsi="Times New Roman" w:cs="Times New Roman"/>
          <w:sz w:val="28"/>
          <w:szCs w:val="28"/>
          <w:lang w:eastAsia="ru-RU"/>
        </w:rPr>
        <w:lastRenderedPageBreak/>
        <w:t xml:space="preserve">договором. При этом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sidR="00A55A98">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 xml:space="preserve">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sidR="00A55A98">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xml:space="preserve">.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Pr="007342AE">
        <w:rPr>
          <w:rFonts w:ascii="Times New Roman" w:hAnsi="Times New Roman" w:cs="Times New Roman"/>
          <w:sz w:val="28"/>
          <w:szCs w:val="28"/>
        </w:rPr>
        <w:lastRenderedPageBreak/>
        <w:t>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38.2. Заявка на участие в аукционе в электронной форме состоит из </w:t>
      </w:r>
      <w:r w:rsidRPr="00AD3FA8">
        <w:rPr>
          <w:rFonts w:ascii="Times New Roman" w:hAnsi="Times New Roman" w:cs="Times New Roman"/>
          <w:sz w:val="28"/>
          <w:szCs w:val="28"/>
        </w:rPr>
        <w:lastRenderedPageBreak/>
        <w:t>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Pr="00955F01">
        <w:rPr>
          <w:rFonts w:ascii="Times New Roman" w:hAnsi="Times New Roman" w:cs="Times New Roman"/>
          <w:sz w:val="28"/>
          <w:szCs w:val="28"/>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w:t>
      </w:r>
      <w:r w:rsidRPr="004C4B02">
        <w:rPr>
          <w:rFonts w:ascii="Times New Roman" w:hAnsi="Times New Roman" w:cs="Times New Roman"/>
          <w:sz w:val="28"/>
          <w:szCs w:val="28"/>
        </w:rPr>
        <w:lastRenderedPageBreak/>
        <w:t>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xml:space="preserve">. Требовать от участника аукциона в электронной форме </w:t>
      </w:r>
      <w:r w:rsidRPr="00821AA8">
        <w:rPr>
          <w:rFonts w:ascii="Times New Roman" w:hAnsi="Times New Roman" w:cs="Times New Roman"/>
          <w:sz w:val="28"/>
          <w:szCs w:val="28"/>
        </w:rPr>
        <w:lastRenderedPageBreak/>
        <w:t>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w:t>
      </w:r>
      <w:r w:rsidRPr="00B057D7">
        <w:rPr>
          <w:rFonts w:ascii="Times New Roman" w:hAnsi="Times New Roman" w:cs="Times New Roman"/>
          <w:sz w:val="28"/>
          <w:szCs w:val="28"/>
        </w:rPr>
        <w:lastRenderedPageBreak/>
        <w:t>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непредоставления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w:t>
      </w:r>
      <w:r w:rsidRPr="00D47822">
        <w:rPr>
          <w:rFonts w:ascii="Times New Roman" w:hAnsi="Times New Roman" w:cs="Times New Roman"/>
          <w:sz w:val="28"/>
          <w:szCs w:val="28"/>
        </w:rPr>
        <w:lastRenderedPageBreak/>
        <w:t xml:space="preserve">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 xml:space="preserve">его Положения день. Время начала </w:t>
      </w:r>
      <w:r w:rsidRPr="00D57BE3">
        <w:rPr>
          <w:rFonts w:ascii="Times New Roman" w:hAnsi="Times New Roman" w:cs="Times New Roman"/>
          <w:sz w:val="28"/>
          <w:szCs w:val="28"/>
        </w:rPr>
        <w:lastRenderedPageBreak/>
        <w:t>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7777777" w:rsidR="007D11EC"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40.5. Если в случае, предусмотренном пунктом 36.3 настоящего Положения, в аукционной документации</w:t>
      </w:r>
      <w:r w:rsidRPr="004A7B19">
        <w:rPr>
          <w:rFonts w:ascii="Times New Roman" w:hAnsi="Times New Roman" w:cs="Times New Roman"/>
          <w:sz w:val="28"/>
          <w:szCs w:val="28"/>
        </w:rPr>
        <w:t xml:space="preserve">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w:t>
      </w:r>
      <w:r w:rsidRPr="00304478">
        <w:rPr>
          <w:rFonts w:ascii="Times New Roman" w:hAnsi="Times New Roman" w:cs="Times New Roman"/>
          <w:sz w:val="28"/>
          <w:szCs w:val="28"/>
        </w:rPr>
        <w:lastRenderedPageBreak/>
        <w:t xml:space="preserve">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5"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7E761D4"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6"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132B6B82"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w:t>
      </w:r>
      <w:r w:rsidRPr="00537A1F">
        <w:rPr>
          <w:rFonts w:ascii="Times New Roman" w:hAnsi="Times New Roman" w:cs="Times New Roman"/>
          <w:sz w:val="28"/>
          <w:szCs w:val="28"/>
        </w:rPr>
        <w:lastRenderedPageBreak/>
        <w:t>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7"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w:t>
      </w:r>
      <w:r w:rsidRPr="00C80DED">
        <w:rPr>
          <w:rFonts w:ascii="Times New Roman" w:hAnsi="Times New Roman" w:cs="Times New Roman"/>
          <w:sz w:val="28"/>
          <w:szCs w:val="28"/>
        </w:rPr>
        <w:lastRenderedPageBreak/>
        <w:t xml:space="preserve">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6232FA4E"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lastRenderedPageBreak/>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lastRenderedPageBreak/>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4D2877A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6BBDD48C"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77777777"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lastRenderedPageBreak/>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При этом предмет закупки (в том числе количество товара, объем </w:t>
      </w:r>
      <w:r w:rsidRPr="00367178">
        <w:rPr>
          <w:rFonts w:ascii="Times New Roman" w:hAnsi="Times New Roman" w:cs="Times New Roman"/>
          <w:sz w:val="28"/>
          <w:szCs w:val="28"/>
        </w:rPr>
        <w:lastRenderedPageBreak/>
        <w:t>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7D11EC">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8"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7D11EC">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w:t>
      </w:r>
      <w:r w:rsidRPr="00476A9A">
        <w:rPr>
          <w:rFonts w:ascii="Times New Roman" w:hAnsi="Times New Roman" w:cs="Times New Roman"/>
          <w:sz w:val="28"/>
          <w:szCs w:val="28"/>
        </w:rPr>
        <w:lastRenderedPageBreak/>
        <w:t>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7D11EC">
      <w:pPr>
        <w:pStyle w:val="ConsPlusNormal"/>
        <w:ind w:firstLine="709"/>
        <w:jc w:val="both"/>
        <w:rPr>
          <w:rFonts w:ascii="Times New Roman" w:hAnsi="Times New Roman" w:cs="Times New Roman"/>
          <w:sz w:val="28"/>
          <w:szCs w:val="28"/>
        </w:rPr>
      </w:pPr>
    </w:p>
    <w:p w14:paraId="6132E261" w14:textId="38056321" w:rsidR="007D11EC" w:rsidRPr="00517A4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p>
    <w:p w14:paraId="78239A5F" w14:textId="77777777" w:rsidR="007D11EC" w:rsidRPr="00517A48" w:rsidRDefault="007D11EC" w:rsidP="007D11EC">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в электронной форме</w:t>
      </w:r>
    </w:p>
    <w:p w14:paraId="08E62760" w14:textId="77777777" w:rsidR="007D11EC" w:rsidRPr="00517A48" w:rsidRDefault="007D11EC" w:rsidP="007D11EC">
      <w:pPr>
        <w:pStyle w:val="ConsPlusNormal"/>
        <w:jc w:val="both"/>
        <w:rPr>
          <w:rFonts w:ascii="Times New Roman" w:hAnsi="Times New Roman" w:cs="Times New Roman"/>
          <w:sz w:val="28"/>
          <w:szCs w:val="28"/>
        </w:rPr>
      </w:pPr>
    </w:p>
    <w:p w14:paraId="008140E8" w14:textId="3C8CE1CB" w:rsidR="007D11EC" w:rsidRPr="0041424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Pr="0041424C">
        <w:rPr>
          <w:rFonts w:ascii="Times New Roman" w:hAnsi="Times New Roman" w:cs="Times New Roman"/>
          <w:sz w:val="28"/>
          <w:szCs w:val="28"/>
        </w:rPr>
        <w:t xml:space="preserve">. В извещении о проведении запроса котировок в электронной форме должны быть указаны следующие сведения: </w:t>
      </w:r>
    </w:p>
    <w:p w14:paraId="79A3AC24" w14:textId="77777777" w:rsidR="007D11EC" w:rsidRPr="002A1C9D" w:rsidRDefault="007D11EC" w:rsidP="007D11EC">
      <w:pPr>
        <w:pStyle w:val="ConsPlusNormal"/>
        <w:ind w:firstLine="709"/>
        <w:jc w:val="both"/>
        <w:rPr>
          <w:rFonts w:ascii="Times New Roman" w:hAnsi="Times New Roman" w:cs="Times New Roman"/>
          <w:sz w:val="28"/>
          <w:szCs w:val="28"/>
        </w:rPr>
      </w:pPr>
      <w:r w:rsidRPr="00F95E20">
        <w:rPr>
          <w:rFonts w:ascii="Times New Roman" w:hAnsi="Times New Roman" w:cs="Times New Roman"/>
          <w:sz w:val="28"/>
          <w:szCs w:val="28"/>
        </w:rPr>
        <w:t xml:space="preserve">информация, </w:t>
      </w:r>
      <w:r w:rsidRPr="002A1C9D">
        <w:rPr>
          <w:rFonts w:ascii="Times New Roman" w:hAnsi="Times New Roman" w:cs="Times New Roman"/>
          <w:sz w:val="28"/>
          <w:szCs w:val="28"/>
        </w:rPr>
        <w:t>предусмотренная абзацами 2-7 и 9-11 раздела 13 настоящего Положения;</w:t>
      </w:r>
    </w:p>
    <w:p w14:paraId="170FD333" w14:textId="77777777" w:rsidR="007D11EC" w:rsidRDefault="007D11EC" w:rsidP="007D11EC">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w:t>
      </w:r>
      <w:r w:rsidRPr="00FB5C70">
        <w:rPr>
          <w:rFonts w:ascii="Times New Roman" w:hAnsi="Times New Roman" w:cs="Times New Roman"/>
          <w:sz w:val="28"/>
          <w:szCs w:val="28"/>
        </w:rPr>
        <w:t xml:space="preserve">заявок на участие в </w:t>
      </w:r>
      <w:r>
        <w:rPr>
          <w:rFonts w:ascii="Times New Roman" w:hAnsi="Times New Roman" w:cs="Times New Roman"/>
          <w:sz w:val="28"/>
          <w:szCs w:val="28"/>
        </w:rPr>
        <w:t>запросе котировок в электронной форме</w:t>
      </w:r>
      <w:r w:rsidRPr="007342AE">
        <w:rPr>
          <w:rFonts w:ascii="Times New Roman" w:hAnsi="Times New Roman" w:cs="Times New Roman"/>
          <w:sz w:val="28"/>
          <w:szCs w:val="28"/>
        </w:rPr>
        <w:t>;</w:t>
      </w:r>
    </w:p>
    <w:p w14:paraId="5525FCC1" w14:textId="77777777" w:rsidR="007D11EC" w:rsidRPr="0041424C" w:rsidRDefault="007D11EC" w:rsidP="007D11EC">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D5E5EEB" w14:textId="77777777" w:rsidR="007D11EC" w:rsidRPr="0041424C" w:rsidRDefault="007D11EC" w:rsidP="007D11EC">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 xml:space="preserve">требования к содержанию, форме, оформлению и составу заявки на участие в запросе котировок в электронной форме и инструкцию по </w:t>
      </w:r>
      <w:r>
        <w:rPr>
          <w:rFonts w:ascii="Times New Roman" w:hAnsi="Times New Roman" w:cs="Times New Roman"/>
          <w:sz w:val="28"/>
          <w:szCs w:val="28"/>
        </w:rPr>
        <w:t>ее заполнению;</w:t>
      </w:r>
    </w:p>
    <w:p w14:paraId="186C18F1" w14:textId="11828397" w:rsidR="007D11EC" w:rsidRPr="00304478" w:rsidRDefault="007D11EC" w:rsidP="007D11EC">
      <w:pPr>
        <w:pStyle w:val="ConsPlusNormal"/>
        <w:ind w:firstLine="709"/>
        <w:jc w:val="both"/>
        <w:rPr>
          <w:rFonts w:ascii="Times New Roman" w:hAnsi="Times New Roman" w:cs="Times New Roman"/>
          <w:sz w:val="28"/>
          <w:szCs w:val="28"/>
        </w:rPr>
      </w:pPr>
      <w:r w:rsidRPr="00A02C32">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w:t>
      </w:r>
      <w:r w:rsidRPr="00304478">
        <w:rPr>
          <w:rFonts w:ascii="Times New Roman" w:hAnsi="Times New Roman" w:cs="Times New Roman"/>
          <w:sz w:val="28"/>
          <w:szCs w:val="28"/>
        </w:rPr>
        <w:t xml:space="preserve">соответствии с </w:t>
      </w:r>
      <w:hyperlink r:id="rId39" w:anchor="P1325" w:history="1">
        <w:r w:rsidRPr="00304478">
          <w:rPr>
            <w:rStyle w:val="a8"/>
            <w:rFonts w:ascii="Times New Roman" w:hAnsi="Times New Roman" w:cs="Times New Roman"/>
            <w:color w:val="auto"/>
            <w:sz w:val="28"/>
            <w:szCs w:val="28"/>
          </w:rPr>
          <w:t>разделом 6</w:t>
        </w:r>
      </w:hyperlink>
      <w:r w:rsidR="00C97641">
        <w:rPr>
          <w:rStyle w:val="a8"/>
          <w:rFonts w:ascii="Times New Roman" w:hAnsi="Times New Roman" w:cs="Times New Roman"/>
          <w:color w:val="auto"/>
          <w:sz w:val="28"/>
          <w:szCs w:val="28"/>
        </w:rPr>
        <w:t>1</w:t>
      </w:r>
      <w:r w:rsidRPr="00304478">
        <w:rPr>
          <w:rFonts w:ascii="Times New Roman" w:hAnsi="Times New Roman" w:cs="Times New Roman"/>
          <w:sz w:val="28"/>
          <w:szCs w:val="28"/>
        </w:rPr>
        <w:t xml:space="preserve"> настоящего Положения;</w:t>
      </w:r>
    </w:p>
    <w:p w14:paraId="0605988A" w14:textId="77777777" w:rsidR="007D11EC" w:rsidRPr="003161F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соответствии с положениями настоящего Положения</w:t>
      </w:r>
      <w:r>
        <w:rPr>
          <w:rFonts w:ascii="Times New Roman" w:hAnsi="Times New Roman" w:cs="Times New Roman"/>
          <w:sz w:val="28"/>
          <w:szCs w:val="28"/>
        </w:rPr>
        <w:t>;</w:t>
      </w:r>
    </w:p>
    <w:p w14:paraId="1FB9A872"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информация о возможности одностороннего отказа от исполнения договора;</w:t>
      </w:r>
    </w:p>
    <w:p w14:paraId="307FEDBD" w14:textId="77777777" w:rsidR="007D11EC"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протокола </w:t>
      </w:r>
      <w:r>
        <w:rPr>
          <w:rFonts w:ascii="Times New Roman" w:hAnsi="Times New Roman" w:cs="Times New Roman"/>
          <w:sz w:val="28"/>
          <w:szCs w:val="28"/>
        </w:rPr>
        <w:t>подведения итогов запроса</w:t>
      </w:r>
      <w:r w:rsidRPr="00011E4B">
        <w:rPr>
          <w:rFonts w:ascii="Times New Roman" w:hAnsi="Times New Roman" w:cs="Times New Roman"/>
          <w:sz w:val="28"/>
          <w:szCs w:val="28"/>
        </w:rPr>
        <w:t xml:space="preserve"> котировок в электронной форме, в течение которого победитель запроса котировок в электронной форме должен подписать проект договора.</w:t>
      </w:r>
    </w:p>
    <w:p w14:paraId="36D03AB6" w14:textId="670A37E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45.2</w:t>
      </w:r>
      <w:r w:rsidRPr="008B1121">
        <w:rPr>
          <w:rFonts w:ascii="Times New Roman" w:hAnsi="Times New Roman" w:cs="Times New Roman"/>
          <w:sz w:val="28"/>
          <w:szCs w:val="28"/>
        </w:rPr>
        <w:t>.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6D6923CB" w14:textId="35F5D6CD" w:rsidR="007D11EC" w:rsidRPr="00F1068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45.3.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758F0E1E" w14:textId="77777777" w:rsidR="007D11EC" w:rsidRPr="00F10688" w:rsidRDefault="007D11EC" w:rsidP="007D11EC">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C1D79FB"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61DD4702"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00F9F3BE" w14:textId="77777777" w:rsidR="007D11EC" w:rsidRDefault="007D11EC" w:rsidP="007D11EC">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61C49CA8" w:rsidR="007D11EC" w:rsidRPr="008E6185"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45.4</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w:t>
      </w:r>
      <w:r w:rsidRPr="008E6185">
        <w:rPr>
          <w:rFonts w:ascii="Times New Roman" w:eastAsia="Times New Roman" w:hAnsi="Times New Roman" w:cs="Times New Roman"/>
          <w:sz w:val="28"/>
          <w:szCs w:val="28"/>
          <w:lang w:eastAsia="ru-RU"/>
        </w:rPr>
        <w:lastRenderedPageBreak/>
        <w:t xml:space="preserve">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955F01">
        <w:rPr>
          <w:rFonts w:ascii="Times New Roman" w:hAnsi="Times New Roman" w:cs="Times New Roman"/>
          <w:sz w:val="28"/>
          <w:szCs w:val="28"/>
        </w:rPr>
        <w:lastRenderedPageBreak/>
        <w:t xml:space="preserve">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257E6ADE"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w:t>
      </w:r>
      <w:r w:rsidRPr="00BB297E">
        <w:rPr>
          <w:rFonts w:ascii="Times New Roman" w:hAnsi="Times New Roman" w:cs="Times New Roman"/>
          <w:sz w:val="28"/>
          <w:szCs w:val="28"/>
        </w:rPr>
        <w:lastRenderedPageBreak/>
        <w:t>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w:t>
      </w:r>
      <w:r>
        <w:rPr>
          <w:rFonts w:ascii="Times New Roman" w:hAnsi="Times New Roman" w:cs="Times New Roman"/>
          <w:sz w:val="28"/>
          <w:szCs w:val="28"/>
        </w:rPr>
        <w:lastRenderedPageBreak/>
        <w:t>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w:t>
      </w:r>
      <w:r w:rsidRPr="004D5DD5">
        <w:rPr>
          <w:rFonts w:ascii="Times New Roman" w:hAnsi="Times New Roman" w:cs="Times New Roman"/>
          <w:sz w:val="28"/>
          <w:szCs w:val="28"/>
        </w:rPr>
        <w:lastRenderedPageBreak/>
        <w:t>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w:t>
      </w:r>
      <w:r w:rsidRPr="004642DB">
        <w:rPr>
          <w:rFonts w:ascii="Times New Roman" w:hAnsi="Times New Roman" w:cs="Times New Roman"/>
          <w:sz w:val="28"/>
          <w:szCs w:val="28"/>
        </w:rPr>
        <w:lastRenderedPageBreak/>
        <w:t>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2B2298D8"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w:t>
      </w:r>
      <w:r w:rsidRPr="004642DB">
        <w:rPr>
          <w:rFonts w:ascii="Times New Roman" w:hAnsi="Times New Roman" w:cs="Times New Roman"/>
          <w:sz w:val="28"/>
          <w:szCs w:val="28"/>
        </w:rPr>
        <w:lastRenderedPageBreak/>
        <w:t xml:space="preserve">(в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рассмотрения</w:t>
      </w:r>
      <w:r w:rsidR="007D11EC">
        <w:rPr>
          <w:rFonts w:ascii="Times New Roman" w:hAnsi="Times New Roman" w:cs="Times New Roman"/>
          <w:sz w:val="28"/>
          <w:szCs w:val="28"/>
        </w:rPr>
        <w:t xml:space="preserve"> </w:t>
      </w:r>
      <w:r w:rsidR="007D11EC" w:rsidRPr="0057630C">
        <w:rPr>
          <w:rFonts w:ascii="Times New Roman" w:hAnsi="Times New Roman" w:cs="Times New Roman"/>
          <w:sz w:val="28"/>
          <w:szCs w:val="28"/>
        </w:rPr>
        <w:t>таких заявок только одна такая заявка признана соответствующей всем требованиям, указанным в извещении о проведении запроса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запрос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признается несостоявшимся.</w:t>
      </w:r>
    </w:p>
    <w:p w14:paraId="4B674863" w14:textId="535F94B4" w:rsidR="007D11EC" w:rsidRPr="00B05ECD"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.8</w:t>
      </w:r>
      <w:r w:rsidR="007D11EC" w:rsidRPr="00B05ECD">
        <w:rPr>
          <w:rFonts w:ascii="Times New Roman" w:hAnsi="Times New Roman" w:cs="Times New Roman"/>
          <w:sz w:val="28"/>
          <w:szCs w:val="28"/>
        </w:rPr>
        <w:t xml:space="preserve">. </w:t>
      </w:r>
      <w:r w:rsidR="007D11EC">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007D11EC" w:rsidRPr="007672DC">
        <w:rPr>
          <w:rFonts w:ascii="Times New Roman" w:hAnsi="Times New Roman" w:cs="Times New Roman"/>
          <w:sz w:val="28"/>
          <w:szCs w:val="28"/>
        </w:rPr>
        <w:t xml:space="preserve"> </w:t>
      </w:r>
      <w:r w:rsidR="007D11EC" w:rsidRPr="004642DB">
        <w:rPr>
          <w:rFonts w:ascii="Times New Roman" w:hAnsi="Times New Roman" w:cs="Times New Roman"/>
          <w:sz w:val="28"/>
          <w:szCs w:val="28"/>
        </w:rPr>
        <w:t>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w:t>
      </w:r>
      <w:r w:rsidR="007D11EC">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w:t>
      </w:r>
      <w:r w:rsidR="007D11EC" w:rsidRPr="00B05ECD">
        <w:rPr>
          <w:rFonts w:ascii="Times New Roman" w:hAnsi="Times New Roman" w:cs="Times New Roman"/>
          <w:sz w:val="28"/>
          <w:szCs w:val="28"/>
        </w:rPr>
        <w:t xml:space="preserve">, за исключением случая признания такого </w:t>
      </w:r>
      <w:r w:rsidR="007D11EC">
        <w:rPr>
          <w:rFonts w:ascii="Times New Roman" w:hAnsi="Times New Roman" w:cs="Times New Roman"/>
          <w:sz w:val="28"/>
          <w:szCs w:val="28"/>
        </w:rPr>
        <w:t>запроса котировок</w:t>
      </w:r>
      <w:r w:rsidR="007D11EC" w:rsidRPr="00B05ECD">
        <w:rPr>
          <w:rFonts w:ascii="Times New Roman" w:hAnsi="Times New Roman" w:cs="Times New Roman"/>
          <w:sz w:val="28"/>
          <w:szCs w:val="28"/>
        </w:rPr>
        <w:t xml:space="preserve">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.9</w:t>
      </w:r>
      <w:r w:rsidR="007D11EC" w:rsidRPr="00B05ECD">
        <w:rPr>
          <w:rFonts w:ascii="Times New Roman" w:hAnsi="Times New Roman" w:cs="Times New Roman"/>
          <w:sz w:val="28"/>
          <w:szCs w:val="28"/>
        </w:rPr>
        <w:t xml:space="preserve">. Не позднее следующего рабочего дня после дня получения от оператора электронной площадки </w:t>
      </w:r>
      <w:r w:rsidR="007D11EC">
        <w:rPr>
          <w:rFonts w:ascii="Times New Roman" w:hAnsi="Times New Roman" w:cs="Times New Roman"/>
          <w:sz w:val="28"/>
          <w:szCs w:val="28"/>
        </w:rPr>
        <w:t>информации</w:t>
      </w:r>
      <w:r w:rsidR="007D11EC" w:rsidRPr="00B05ECD">
        <w:rPr>
          <w:rFonts w:ascii="Times New Roman" w:hAnsi="Times New Roman" w:cs="Times New Roman"/>
          <w:sz w:val="28"/>
          <w:szCs w:val="28"/>
        </w:rPr>
        <w:t xml:space="preserve">, </w:t>
      </w:r>
      <w:r w:rsidR="007D11EC">
        <w:rPr>
          <w:rFonts w:ascii="Times New Roman" w:hAnsi="Times New Roman" w:cs="Times New Roman"/>
          <w:sz w:val="28"/>
          <w:szCs w:val="28"/>
        </w:rPr>
        <w:t>предусмотренной</w:t>
      </w:r>
      <w:r w:rsidR="007D11EC" w:rsidRPr="00B05ECD">
        <w:rPr>
          <w:rFonts w:ascii="Times New Roman" w:hAnsi="Times New Roman" w:cs="Times New Roman"/>
          <w:sz w:val="28"/>
          <w:szCs w:val="28"/>
        </w:rPr>
        <w:t xml:space="preserve"> пунктом </w:t>
      </w:r>
      <w:r>
        <w:rPr>
          <w:rFonts w:ascii="Times New Roman" w:hAnsi="Times New Roman" w:cs="Times New Roman"/>
          <w:sz w:val="28"/>
          <w:szCs w:val="28"/>
        </w:rPr>
        <w:t>47</w:t>
      </w:r>
      <w:r w:rsidR="007D11EC">
        <w:rPr>
          <w:rFonts w:ascii="Times New Roman" w:hAnsi="Times New Roman" w:cs="Times New Roman"/>
          <w:sz w:val="28"/>
          <w:szCs w:val="28"/>
        </w:rPr>
        <w:t>.8</w:t>
      </w:r>
      <w:r w:rsidR="007D11EC" w:rsidRPr="00B05ECD">
        <w:rPr>
          <w:rFonts w:ascii="Times New Roman" w:hAnsi="Times New Roman" w:cs="Times New Roman"/>
          <w:sz w:val="28"/>
          <w:szCs w:val="28"/>
        </w:rPr>
        <w:t xml:space="preserve"> настоящего Положения, Комиссия на основании </w:t>
      </w:r>
      <w:r w:rsidR="007D11EC">
        <w:rPr>
          <w:rFonts w:ascii="Times New Roman" w:hAnsi="Times New Roman" w:cs="Times New Roman"/>
          <w:sz w:val="28"/>
          <w:szCs w:val="28"/>
        </w:rPr>
        <w:t>полученной информации</w:t>
      </w:r>
      <w:r w:rsidR="007D11EC" w:rsidRPr="00B05ECD">
        <w:rPr>
          <w:rFonts w:ascii="Times New Roman" w:hAnsi="Times New Roman" w:cs="Times New Roman"/>
          <w:sz w:val="28"/>
          <w:szCs w:val="28"/>
        </w:rPr>
        <w:t xml:space="preserve">, </w:t>
      </w:r>
      <w:r w:rsidR="007D11EC" w:rsidRPr="009C4E35">
        <w:rPr>
          <w:rFonts w:ascii="Times New Roman" w:hAnsi="Times New Roman" w:cs="Times New Roman"/>
          <w:sz w:val="28"/>
          <w:szCs w:val="28"/>
        </w:rPr>
        <w:t xml:space="preserve">присваивает каждой заявке на участие в запросе котировок в электронной форме порядковый номер </w:t>
      </w:r>
      <w:r w:rsidR="007D11EC" w:rsidRPr="009C4E35">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9C4E35">
        <w:rPr>
          <w:rFonts w:ascii="Times New Roman" w:hAnsi="Times New Roman" w:cs="Times New Roman"/>
          <w:sz w:val="28"/>
          <w:szCs w:val="28"/>
        </w:rPr>
        <w:t xml:space="preserve"> </w:t>
      </w:r>
      <w:r w:rsidR="007D11EC" w:rsidRPr="009C4E35">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9C4E35">
        <w:rPr>
          <w:rFonts w:ascii="Times New Roman" w:hAnsi="Times New Roman" w:cs="Times New Roman"/>
          <w:sz w:val="28"/>
          <w:szCs w:val="28"/>
        </w:rPr>
        <w:t xml:space="preserve"> В случае, если в нескольких заявках на участие в запросе </w:t>
      </w:r>
      <w:r w:rsidR="00BB702B">
        <w:rPr>
          <w:rFonts w:ascii="Times New Roman" w:hAnsi="Times New Roman" w:cs="Times New Roman"/>
          <w:sz w:val="28"/>
          <w:szCs w:val="28"/>
        </w:rPr>
        <w:t>котировок</w:t>
      </w:r>
      <w:r w:rsidR="007D11EC" w:rsidRPr="009C4E35">
        <w:rPr>
          <w:rFonts w:ascii="Times New Roman" w:hAnsi="Times New Roman" w:cs="Times New Roman"/>
          <w:sz w:val="28"/>
          <w:szCs w:val="28"/>
        </w:rPr>
        <w:t xml:space="preserve"> в электронной форме содержатся одинаковые </w:t>
      </w:r>
      <w:r w:rsidR="007D11EC">
        <w:rPr>
          <w:rFonts w:ascii="Times New Roman" w:hAnsi="Times New Roman" w:cs="Times New Roman"/>
          <w:sz w:val="28"/>
          <w:szCs w:val="28"/>
        </w:rPr>
        <w:t>ценовые предложения</w:t>
      </w:r>
      <w:r w:rsidR="007D11EC" w:rsidRPr="009C4E35">
        <w:rPr>
          <w:rFonts w:ascii="Times New Roman" w:hAnsi="Times New Roman" w:cs="Times New Roman"/>
          <w:sz w:val="28"/>
          <w:szCs w:val="28"/>
        </w:rPr>
        <w:t xml:space="preserve">, меньший порядковый номер присваивается заявке на участие в запросе </w:t>
      </w:r>
      <w:r w:rsidR="007D11EC">
        <w:rPr>
          <w:rFonts w:ascii="Times New Roman" w:hAnsi="Times New Roman" w:cs="Times New Roman"/>
          <w:sz w:val="28"/>
          <w:szCs w:val="28"/>
        </w:rPr>
        <w:t>котировок</w:t>
      </w:r>
      <w:r w:rsidR="007D11EC" w:rsidRPr="009C4E35">
        <w:rPr>
          <w:rFonts w:ascii="Times New Roman" w:hAnsi="Times New Roman" w:cs="Times New Roman"/>
          <w:sz w:val="28"/>
          <w:szCs w:val="28"/>
        </w:rPr>
        <w:t xml:space="preserve"> в электронной форме, которая поступила ранее других заявок</w:t>
      </w:r>
      <w:r w:rsidR="007D11EC" w:rsidRPr="00B05ECD">
        <w:rPr>
          <w:rFonts w:ascii="Times New Roman" w:hAnsi="Times New Roman" w:cs="Times New Roman"/>
          <w:sz w:val="28"/>
          <w:szCs w:val="28"/>
        </w:rPr>
        <w:t xml:space="preserve">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содержащих </w:t>
      </w:r>
      <w:r w:rsidR="007D11EC" w:rsidRPr="00B05ECD">
        <w:rPr>
          <w:rFonts w:ascii="Times New Roman" w:hAnsi="Times New Roman" w:cs="Times New Roman"/>
          <w:sz w:val="28"/>
          <w:szCs w:val="28"/>
        </w:rPr>
        <w:lastRenderedPageBreak/>
        <w:t xml:space="preserve">такие же </w:t>
      </w:r>
      <w:r w:rsidR="007D11EC">
        <w:rPr>
          <w:rFonts w:ascii="Times New Roman" w:hAnsi="Times New Roman" w:cs="Times New Roman"/>
          <w:sz w:val="28"/>
          <w:szCs w:val="28"/>
        </w:rPr>
        <w:t>предложения</w:t>
      </w:r>
      <w:r w:rsidR="007D11EC" w:rsidRPr="00B05ECD">
        <w:rPr>
          <w:rFonts w:ascii="Times New Roman" w:hAnsi="Times New Roman" w:cs="Times New Roman"/>
          <w:sz w:val="28"/>
          <w:szCs w:val="28"/>
        </w:rPr>
        <w:t xml:space="preserve">. Результаты рассмотрения </w:t>
      </w:r>
      <w:r w:rsidR="007D11EC">
        <w:rPr>
          <w:rFonts w:ascii="Times New Roman" w:hAnsi="Times New Roman" w:cs="Times New Roman"/>
          <w:sz w:val="28"/>
          <w:szCs w:val="28"/>
        </w:rPr>
        <w:t xml:space="preserve">и оценки </w:t>
      </w:r>
      <w:r w:rsidR="007D11EC" w:rsidRPr="00B05ECD">
        <w:rPr>
          <w:rFonts w:ascii="Times New Roman" w:hAnsi="Times New Roman" w:cs="Times New Roman"/>
          <w:sz w:val="28"/>
          <w:szCs w:val="28"/>
        </w:rPr>
        <w:t xml:space="preserve">заявок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фиксируются в протоколе подведения итогов </w:t>
      </w:r>
      <w:r w:rsidR="007D11EC">
        <w:rPr>
          <w:rFonts w:ascii="Times New Roman" w:hAnsi="Times New Roman" w:cs="Times New Roman"/>
          <w:sz w:val="28"/>
          <w:szCs w:val="28"/>
        </w:rPr>
        <w:t>запроса котировок</w:t>
      </w:r>
      <w:r w:rsidR="007D11EC"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не осуществляется в случае признания </w:t>
      </w:r>
      <w:r w:rsidR="007D11EC">
        <w:rPr>
          <w:rFonts w:ascii="Times New Roman" w:hAnsi="Times New Roman" w:cs="Times New Roman"/>
          <w:sz w:val="28"/>
          <w:szCs w:val="28"/>
        </w:rPr>
        <w:t xml:space="preserve">запроса </w:t>
      </w:r>
      <w:r w:rsidR="005819D3">
        <w:rPr>
          <w:rFonts w:ascii="Times New Roman" w:hAnsi="Times New Roman" w:cs="Times New Roman"/>
          <w:sz w:val="28"/>
          <w:szCs w:val="28"/>
        </w:rPr>
        <w:t>котировок в электронной форме</w:t>
      </w:r>
      <w:r w:rsidR="007D11EC" w:rsidRPr="00B05ECD">
        <w:rPr>
          <w:rFonts w:ascii="Times New Roman" w:hAnsi="Times New Roman" w:cs="Times New Roman"/>
          <w:sz w:val="28"/>
          <w:szCs w:val="28"/>
        </w:rPr>
        <w:t xml:space="preserve"> не состоявшимся в соответствии с пунктом </w:t>
      </w:r>
      <w:r w:rsidR="005819D3">
        <w:rPr>
          <w:rFonts w:ascii="Times New Roman" w:hAnsi="Times New Roman" w:cs="Times New Roman"/>
          <w:sz w:val="28"/>
          <w:szCs w:val="28"/>
        </w:rPr>
        <w:t>47</w:t>
      </w:r>
      <w:r w:rsidR="007D11EC">
        <w:rPr>
          <w:rFonts w:ascii="Times New Roman" w:hAnsi="Times New Roman" w:cs="Times New Roman"/>
          <w:sz w:val="28"/>
          <w:szCs w:val="28"/>
        </w:rPr>
        <w:t>.7</w:t>
      </w:r>
      <w:r w:rsidR="007D11EC" w:rsidRPr="00B05ECD">
        <w:rPr>
          <w:rFonts w:ascii="Times New Roman" w:hAnsi="Times New Roman" w:cs="Times New Roman"/>
          <w:sz w:val="28"/>
          <w:szCs w:val="28"/>
        </w:rPr>
        <w:t xml:space="preserve"> настоящего Положения.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3C35642D"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котировок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lastRenderedPageBreak/>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55D4F5E6" w14:textId="77777777" w:rsidR="00362651" w:rsidRDefault="00362651" w:rsidP="007D11EC">
      <w:pPr>
        <w:pStyle w:val="ConsPlusNormal"/>
        <w:jc w:val="center"/>
        <w:outlineLvl w:val="1"/>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0"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1"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77777777"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предложений в электронной форме, </w:t>
      </w:r>
      <w:r w:rsidRPr="00476A9A">
        <w:rPr>
          <w:rFonts w:ascii="Times New Roman" w:hAnsi="Times New Roman" w:cs="Times New Roman"/>
          <w:sz w:val="28"/>
          <w:szCs w:val="28"/>
        </w:rPr>
        <w:lastRenderedPageBreak/>
        <w:t>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7B522008" w14:textId="414F3FED"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41F35">
        <w:rPr>
          <w:rFonts w:ascii="Times New Roman" w:hAnsi="Times New Roman" w:cs="Times New Roman"/>
          <w:sz w:val="28"/>
          <w:szCs w:val="28"/>
        </w:rPr>
        <w:t>.1</w:t>
      </w:r>
      <w:r w:rsidR="00441F35" w:rsidRPr="00F10688">
        <w:rPr>
          <w:rFonts w:ascii="Times New Roman" w:hAnsi="Times New Roman" w:cs="Times New Roman"/>
          <w:sz w:val="28"/>
          <w:szCs w:val="28"/>
        </w:rPr>
        <w:t>. В извещении о проведении запроса предложений</w:t>
      </w:r>
      <w:r w:rsidR="007B05C3">
        <w:rPr>
          <w:rFonts w:ascii="Times New Roman" w:hAnsi="Times New Roman" w:cs="Times New Roman"/>
          <w:sz w:val="28"/>
          <w:szCs w:val="28"/>
        </w:rPr>
        <w:t xml:space="preserve"> в электронной форме</w:t>
      </w:r>
      <w:r w:rsidR="00441F35" w:rsidRPr="00F10688">
        <w:rPr>
          <w:rFonts w:ascii="Times New Roman" w:hAnsi="Times New Roman" w:cs="Times New Roman"/>
          <w:sz w:val="28"/>
          <w:szCs w:val="28"/>
        </w:rPr>
        <w:t xml:space="preserve"> должны быть указаны следующие сведения:</w:t>
      </w:r>
    </w:p>
    <w:p w14:paraId="18A3C77F" w14:textId="77777777" w:rsidR="00441F35" w:rsidRPr="00A70F31" w:rsidRDefault="00441F35" w:rsidP="00441F35">
      <w:pPr>
        <w:spacing w:after="0" w:line="240" w:lineRule="auto"/>
        <w:ind w:firstLine="709"/>
        <w:jc w:val="both"/>
        <w:rPr>
          <w:rFonts w:ascii="Times New Roman" w:hAnsi="Times New Roman" w:cs="Times New Roman"/>
          <w:sz w:val="28"/>
          <w:szCs w:val="28"/>
        </w:rPr>
      </w:pPr>
      <w:r w:rsidRPr="00A70F31">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A70F31">
        <w:rPr>
          <w:rFonts w:ascii="Times New Roman" w:hAnsi="Times New Roman" w:cs="Times New Roman"/>
          <w:sz w:val="28"/>
          <w:szCs w:val="28"/>
        </w:rPr>
        <w:t xml:space="preserve"> настоящего Положения;</w:t>
      </w:r>
    </w:p>
    <w:p w14:paraId="5E291EE3"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6A92DCCE"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1F2DABB8" w14:textId="0303968B"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41F35">
        <w:rPr>
          <w:rFonts w:ascii="Times New Roman" w:hAnsi="Times New Roman" w:cs="Times New Roman"/>
          <w:sz w:val="28"/>
          <w:szCs w:val="28"/>
        </w:rPr>
        <w:t>.2</w:t>
      </w:r>
      <w:r w:rsidR="00441F35"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3621865D"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F2C736E"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w:t>
      </w:r>
      <w:r w:rsidRPr="00F10688">
        <w:rPr>
          <w:rFonts w:ascii="Times New Roman" w:hAnsi="Times New Roman" w:cs="Times New Roman"/>
          <w:sz w:val="28"/>
          <w:szCs w:val="28"/>
        </w:rPr>
        <w:lastRenderedPageBreak/>
        <w:t>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27550E0A"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05086FA0" w14:textId="77777777" w:rsidR="00441F35"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2FA3CA8B" w:rsidR="00441F35" w:rsidRPr="008E6185" w:rsidRDefault="003F19A6"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51</w:t>
      </w:r>
      <w:r w:rsidR="00441F35"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sidR="00441F35">
        <w:rPr>
          <w:rFonts w:ascii="Times New Roman" w:eastAsia="Times New Roman" w:hAnsi="Times New Roman" w:cs="Times New Roman"/>
          <w:sz w:val="28"/>
          <w:szCs w:val="28"/>
          <w:lang w:eastAsia="ru-RU"/>
        </w:rPr>
        <w:t>запроса предложений в электронной форме</w:t>
      </w:r>
      <w:r w:rsidR="00441F35" w:rsidRPr="008E6185">
        <w:rPr>
          <w:rFonts w:ascii="Times New Roman" w:eastAsia="Times New Roman" w:hAnsi="Times New Roman" w:cs="Times New Roman"/>
          <w:sz w:val="28"/>
          <w:szCs w:val="28"/>
          <w:lang w:eastAsia="ru-RU"/>
        </w:rPr>
        <w:t xml:space="preserve"> и документации</w:t>
      </w:r>
      <w:r w:rsidR="00441F35">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sidR="00441F35">
        <w:rPr>
          <w:rFonts w:ascii="Times New Roman" w:eastAsia="Times New Roman" w:hAnsi="Times New Roman" w:cs="Times New Roman"/>
          <w:sz w:val="28"/>
          <w:szCs w:val="28"/>
          <w:lang w:eastAsia="ru-RU"/>
        </w:rPr>
        <w:t>запроса предложений</w:t>
      </w:r>
      <w:r w:rsidR="00441F35" w:rsidRPr="008E6185">
        <w:rPr>
          <w:rFonts w:ascii="Times New Roman" w:eastAsia="Times New Roman" w:hAnsi="Times New Roman" w:cs="Times New Roman"/>
          <w:sz w:val="28"/>
          <w:szCs w:val="28"/>
          <w:lang w:eastAsia="ru-RU"/>
        </w:rPr>
        <w:t xml:space="preserve"> </w:t>
      </w:r>
      <w:r w:rsidR="00441F35">
        <w:rPr>
          <w:rFonts w:ascii="Times New Roman" w:eastAsia="Times New Roman" w:hAnsi="Times New Roman" w:cs="Times New Roman"/>
          <w:sz w:val="28"/>
          <w:szCs w:val="28"/>
          <w:lang w:eastAsia="ru-RU"/>
        </w:rPr>
        <w:t xml:space="preserve">в электронной форме </w:t>
      </w:r>
      <w:r w:rsidR="00441F35" w:rsidRPr="008E6185">
        <w:rPr>
          <w:rFonts w:ascii="Times New Roman" w:eastAsia="Times New Roman" w:hAnsi="Times New Roman" w:cs="Times New Roman"/>
          <w:sz w:val="28"/>
          <w:szCs w:val="28"/>
          <w:lang w:eastAsia="ru-RU"/>
        </w:rPr>
        <w:t>и документации</w:t>
      </w:r>
      <w:r w:rsidR="00B234DB">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sidR="00441F35">
        <w:rPr>
          <w:rFonts w:ascii="Times New Roman" w:eastAsia="Times New Roman" w:hAnsi="Times New Roman" w:cs="Times New Roman"/>
          <w:sz w:val="28"/>
          <w:szCs w:val="28"/>
          <w:lang w:eastAsia="ru-RU"/>
        </w:rPr>
        <w:t>запроса предложений</w:t>
      </w:r>
      <w:r w:rsidR="00441F35" w:rsidRPr="008E6185">
        <w:rPr>
          <w:rFonts w:ascii="Times New Roman" w:eastAsia="Times New Roman" w:hAnsi="Times New Roman" w:cs="Times New Roman"/>
          <w:sz w:val="28"/>
          <w:szCs w:val="28"/>
          <w:lang w:eastAsia="ru-RU"/>
        </w:rPr>
        <w:t xml:space="preserve"> </w:t>
      </w:r>
      <w:r w:rsidR="00441F35">
        <w:rPr>
          <w:rFonts w:ascii="Times New Roman" w:eastAsia="Times New Roman" w:hAnsi="Times New Roman" w:cs="Times New Roman"/>
          <w:sz w:val="28"/>
          <w:szCs w:val="28"/>
          <w:lang w:eastAsia="ru-RU"/>
        </w:rPr>
        <w:t xml:space="preserve">в электронной форме </w:t>
      </w:r>
      <w:r w:rsidR="00441F35" w:rsidRPr="008E6185">
        <w:rPr>
          <w:rFonts w:ascii="Times New Roman" w:eastAsia="Times New Roman" w:hAnsi="Times New Roman" w:cs="Times New Roman"/>
          <w:sz w:val="28"/>
          <w:szCs w:val="28"/>
          <w:lang w:eastAsia="ru-RU"/>
        </w:rPr>
        <w:t>и документации</w:t>
      </w:r>
      <w:r w:rsidR="00B234DB">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lastRenderedPageBreak/>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функциональные характеристики (потребительские свойства), технические и качественные характеристики, эксплуатационные </w:t>
      </w:r>
      <w:r>
        <w:rPr>
          <w:rFonts w:ascii="Times New Roman" w:hAnsi="Times New Roman" w:cs="Times New Roman"/>
          <w:sz w:val="28"/>
          <w:szCs w:val="28"/>
        </w:rPr>
        <w:lastRenderedPageBreak/>
        <w:t>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2589E832"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w:t>
      </w:r>
      <w:r w:rsidR="00441F35">
        <w:rPr>
          <w:rFonts w:ascii="Times New Roman" w:hAnsi="Times New Roman" w:cs="Times New Roman"/>
          <w:sz w:val="28"/>
          <w:szCs w:val="28"/>
        </w:rPr>
        <w:lastRenderedPageBreak/>
        <w:t>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w:t>
      </w:r>
      <w:r w:rsidR="00441F35" w:rsidRPr="000C7B7E">
        <w:rPr>
          <w:rFonts w:ascii="Times New Roman" w:hAnsi="Times New Roman" w:cs="Times New Roman"/>
          <w:sz w:val="28"/>
          <w:szCs w:val="28"/>
        </w:rPr>
        <w:lastRenderedPageBreak/>
        <w:t xml:space="preserve">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2EB0A9B3"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.3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w:t>
      </w:r>
      <w:r w:rsidR="00441F35" w:rsidRPr="000C7B7E">
        <w:rPr>
          <w:rFonts w:ascii="Times New Roman" w:hAnsi="Times New Roman" w:cs="Times New Roman"/>
          <w:sz w:val="28"/>
          <w:szCs w:val="28"/>
        </w:rPr>
        <w:lastRenderedPageBreak/>
        <w:t xml:space="preserve">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6E999DC"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lastRenderedPageBreak/>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BEFB8FA"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непредоставления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EB02076"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lastRenderedPageBreak/>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5CE4D55A"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о запросе предложений в электронной форме</w:t>
      </w:r>
      <w:r w:rsidR="00441F35" w:rsidRPr="00D75812">
        <w:rPr>
          <w:rFonts w:ascii="Times New Roman" w:hAnsi="Times New Roman" w:cs="Times New Roman"/>
          <w:sz w:val="28"/>
          <w:szCs w:val="28"/>
        </w:rPr>
        <w:t xml:space="preserve">, </w:t>
      </w:r>
      <w:r w:rsidR="00441F35">
        <w:rPr>
          <w:rFonts w:ascii="Times New Roman" w:hAnsi="Times New Roman" w:cs="Times New Roman"/>
          <w:sz w:val="28"/>
          <w:szCs w:val="28"/>
        </w:rPr>
        <w:t>запрос предложений</w:t>
      </w:r>
      <w:r w:rsidR="00441F35" w:rsidRPr="00D75812">
        <w:rPr>
          <w:rFonts w:ascii="Times New Roman" w:hAnsi="Times New Roman" w:cs="Times New Roman"/>
          <w:sz w:val="28"/>
          <w:szCs w:val="28"/>
        </w:rPr>
        <w:t xml:space="preserve"> в электронной форме признается несостоявшимся. </w:t>
      </w:r>
    </w:p>
    <w:p w14:paraId="0B5F750F" w14:textId="46F49999"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B05ECD">
        <w:rPr>
          <w:rFonts w:ascii="Times New Roman" w:hAnsi="Times New Roman" w:cs="Times New Roman"/>
          <w:sz w:val="28"/>
          <w:szCs w:val="28"/>
        </w:rPr>
        <w:t xml:space="preserve">.10. </w:t>
      </w:r>
      <w:r w:rsidR="00441F35">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00441F35" w:rsidRPr="007672DC">
        <w:rPr>
          <w:rFonts w:ascii="Times New Roman" w:hAnsi="Times New Roman" w:cs="Times New Roman"/>
          <w:sz w:val="28"/>
          <w:szCs w:val="28"/>
        </w:rPr>
        <w:t xml:space="preserve"> рассмотрения и </w:t>
      </w:r>
      <w:r w:rsidR="00441F35" w:rsidRPr="007672DC">
        <w:rPr>
          <w:rFonts w:ascii="Times New Roman" w:hAnsi="Times New Roman" w:cs="Times New Roman"/>
          <w:sz w:val="28"/>
          <w:szCs w:val="28"/>
        </w:rPr>
        <w:lastRenderedPageBreak/>
        <w:t xml:space="preserve">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w:t>
      </w:r>
      <w:r w:rsidR="00441F35">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w:t>
      </w:r>
      <w:r w:rsidR="00441F35" w:rsidRPr="00B05ECD">
        <w:rPr>
          <w:rFonts w:ascii="Times New Roman" w:hAnsi="Times New Roman" w:cs="Times New Roman"/>
          <w:sz w:val="28"/>
          <w:szCs w:val="28"/>
        </w:rPr>
        <w:t xml:space="preserve">, за исключением случая признания такого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несостоявшимся.</w:t>
      </w:r>
    </w:p>
    <w:p w14:paraId="681A6922" w14:textId="39C19FFC"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B05ECD">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w:t>
      </w:r>
      <w:r w:rsidR="00441F35">
        <w:rPr>
          <w:rFonts w:ascii="Times New Roman" w:hAnsi="Times New Roman" w:cs="Times New Roman"/>
          <w:sz w:val="28"/>
          <w:szCs w:val="28"/>
        </w:rPr>
        <w:t>информации</w:t>
      </w:r>
      <w:r w:rsidR="00441F35" w:rsidRPr="00B05ECD">
        <w:rPr>
          <w:rFonts w:ascii="Times New Roman" w:hAnsi="Times New Roman" w:cs="Times New Roman"/>
          <w:sz w:val="28"/>
          <w:szCs w:val="28"/>
        </w:rPr>
        <w:t xml:space="preserve">, </w:t>
      </w:r>
      <w:r w:rsidR="00441F35">
        <w:rPr>
          <w:rFonts w:ascii="Times New Roman" w:hAnsi="Times New Roman" w:cs="Times New Roman"/>
          <w:sz w:val="28"/>
          <w:szCs w:val="28"/>
        </w:rPr>
        <w:t>предусмотренной</w:t>
      </w:r>
      <w:r w:rsidR="00441F35" w:rsidRPr="00B05ECD">
        <w:rPr>
          <w:rFonts w:ascii="Times New Roman" w:hAnsi="Times New Roman" w:cs="Times New Roman"/>
          <w:sz w:val="28"/>
          <w:szCs w:val="28"/>
        </w:rPr>
        <w:t xml:space="preserve"> пунктом </w:t>
      </w:r>
      <w:r>
        <w:rPr>
          <w:rFonts w:ascii="Times New Roman" w:hAnsi="Times New Roman" w:cs="Times New Roman"/>
          <w:sz w:val="28"/>
          <w:szCs w:val="28"/>
        </w:rPr>
        <w:t>56</w:t>
      </w:r>
      <w:r w:rsidR="00441F35">
        <w:rPr>
          <w:rFonts w:ascii="Times New Roman" w:hAnsi="Times New Roman" w:cs="Times New Roman"/>
          <w:sz w:val="28"/>
          <w:szCs w:val="28"/>
        </w:rPr>
        <w:t>.10</w:t>
      </w:r>
      <w:r w:rsidR="00441F35" w:rsidRPr="00B05ECD">
        <w:rPr>
          <w:rFonts w:ascii="Times New Roman" w:hAnsi="Times New Roman" w:cs="Times New Roman"/>
          <w:sz w:val="28"/>
          <w:szCs w:val="28"/>
        </w:rPr>
        <w:t xml:space="preserve"> настоящего Положения, Комиссия на основании результатов оценки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содержащихся в протоколах, указанных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55</w:t>
      </w:r>
      <w:r w:rsidR="00441F35" w:rsidRPr="00B05ECD">
        <w:rPr>
          <w:rFonts w:ascii="Times New Roman" w:hAnsi="Times New Roman" w:cs="Times New Roman"/>
          <w:sz w:val="28"/>
          <w:szCs w:val="28"/>
        </w:rPr>
        <w:t xml:space="preserve">.6 и пункте </w:t>
      </w:r>
      <w:r>
        <w:rPr>
          <w:rFonts w:ascii="Times New Roman" w:hAnsi="Times New Roman" w:cs="Times New Roman"/>
          <w:sz w:val="28"/>
          <w:szCs w:val="28"/>
        </w:rPr>
        <w:t>56</w:t>
      </w:r>
      <w:r w:rsidR="00441F35" w:rsidRPr="00B05ECD">
        <w:rPr>
          <w:rFonts w:ascii="Times New Roman" w:hAnsi="Times New Roman" w:cs="Times New Roman"/>
          <w:sz w:val="28"/>
          <w:szCs w:val="28"/>
        </w:rPr>
        <w:t xml:space="preserve">.7 настоящего Положения, присваивает каждой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w:t>
      </w:r>
      <w:r w:rsidRPr="00C73D83">
        <w:rPr>
          <w:rFonts w:ascii="Times New Roman" w:hAnsi="Times New Roman" w:cs="Times New Roman"/>
          <w:sz w:val="28"/>
          <w:szCs w:val="28"/>
        </w:rPr>
        <w:lastRenderedPageBreak/>
        <w:t xml:space="preserve">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3F8531A6"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lastRenderedPageBreak/>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65EA528B" w14:textId="77777777" w:rsidR="00362651" w:rsidRDefault="00362651"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p>
    <w:p w14:paraId="696D7E1A" w14:textId="77777777" w:rsidR="00362651" w:rsidRDefault="00362651" w:rsidP="00A8423A">
      <w:pPr>
        <w:pStyle w:val="ConsPlusNormal"/>
        <w:jc w:val="center"/>
        <w:outlineLvl w:val="0"/>
        <w:rPr>
          <w:rFonts w:ascii="Times New Roman" w:hAnsi="Times New Roman" w:cs="Times New Roman"/>
          <w:sz w:val="28"/>
          <w:szCs w:val="28"/>
        </w:rPr>
      </w:pPr>
    </w:p>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2"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3"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4"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FE590B" w:rsidRDefault="009043B4" w:rsidP="00DF3AC7">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60</w:t>
      </w:r>
      <w:r w:rsidR="000C2584" w:rsidRPr="00FE590B">
        <w:rPr>
          <w:rFonts w:ascii="Times New Roman" w:hAnsi="Times New Roman" w:cs="Times New Roman"/>
          <w:sz w:val="28"/>
          <w:szCs w:val="28"/>
        </w:rPr>
        <w:t>.1. Закупка у единственного поставщика (исполнителя</w:t>
      </w:r>
      <w:r w:rsidR="00830D96" w:rsidRPr="00FE590B">
        <w:rPr>
          <w:rFonts w:ascii="Times New Roman" w:hAnsi="Times New Roman" w:cs="Times New Roman"/>
          <w:sz w:val="28"/>
          <w:szCs w:val="28"/>
        </w:rPr>
        <w:t>, подрядчика</w:t>
      </w:r>
      <w:r w:rsidR="000C2584" w:rsidRPr="00FE590B">
        <w:rPr>
          <w:rFonts w:ascii="Times New Roman" w:hAnsi="Times New Roman" w:cs="Times New Roman"/>
          <w:sz w:val="28"/>
          <w:szCs w:val="28"/>
        </w:rPr>
        <w:t>) осуществляется Заказчиком в случае, если:</w:t>
      </w:r>
    </w:p>
    <w:p w14:paraId="67604819" w14:textId="3EF38439" w:rsidR="00014532" w:rsidRPr="00FE590B" w:rsidRDefault="00FE590B" w:rsidP="000145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.1.1</w:t>
      </w:r>
      <w:r w:rsidR="00014532" w:rsidRPr="00FE590B">
        <w:rPr>
          <w:rFonts w:ascii="Times New Roman" w:hAnsi="Times New Roman" w:cs="Times New Roman"/>
          <w:sz w:val="28"/>
          <w:szCs w:val="28"/>
        </w:rPr>
        <w:t>.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FE590B" w:rsidRDefault="00014532" w:rsidP="00014532">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FE590B">
        <w:rPr>
          <w:rFonts w:ascii="Times New Roman" w:hAnsi="Times New Roman" w:cs="Times New Roman"/>
          <w:sz w:val="28"/>
          <w:szCs w:val="28"/>
        </w:rPr>
        <w:t>под</w:t>
      </w:r>
      <w:r w:rsidRPr="00FE590B">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28B47006" w:rsidR="009333DE" w:rsidRPr="00FE590B" w:rsidRDefault="00FE590B"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 xml:space="preserve">.1.2. </w:t>
      </w:r>
      <w:r w:rsidR="009333DE" w:rsidRPr="00FE590B">
        <w:rPr>
          <w:rFonts w:ascii="Times New Roman" w:hAnsi="Times New Roman" w:cs="Times New Roman"/>
          <w:sz w:val="28"/>
          <w:szCs w:val="28"/>
        </w:rPr>
        <w:t xml:space="preserve">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w:t>
      </w:r>
      <w:r w:rsidR="009333DE" w:rsidRPr="00FE590B">
        <w:rPr>
          <w:rFonts w:ascii="Times New Roman" w:hAnsi="Times New Roman" w:cs="Times New Roman"/>
          <w:sz w:val="28"/>
          <w:szCs w:val="28"/>
        </w:rPr>
        <w:lastRenderedPageBreak/>
        <w:t xml:space="preserve">культуры, дворец культуры, клуб, библиотека, архив), образовательной организацией, </w:t>
      </w:r>
      <w:r w:rsidR="00BC0232" w:rsidRPr="00FE590B">
        <w:rPr>
          <w:rFonts w:ascii="Times New Roman" w:hAnsi="Times New Roman" w:cs="Times New Roman"/>
          <w:sz w:val="28"/>
          <w:szCs w:val="28"/>
        </w:rPr>
        <w:t xml:space="preserve">научной организацией, </w:t>
      </w:r>
      <w:r w:rsidR="009333DE" w:rsidRPr="00FE590B">
        <w:rPr>
          <w:rFonts w:ascii="Times New Roman" w:hAnsi="Times New Roman" w:cs="Times New Roman"/>
          <w:sz w:val="28"/>
          <w:szCs w:val="28"/>
        </w:rPr>
        <w:t xml:space="preserve">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00F354BE" w:rsidRPr="00FE590B">
        <w:rPr>
          <w:rFonts w:ascii="Times New Roman" w:hAnsi="Times New Roman" w:cs="Times New Roman"/>
          <w:sz w:val="28"/>
          <w:szCs w:val="28"/>
        </w:rPr>
        <w:t>400 тыс.</w:t>
      </w:r>
      <w:r w:rsidR="009333DE" w:rsidRPr="00FE590B">
        <w:rPr>
          <w:rFonts w:ascii="Times New Roman" w:hAnsi="Times New Roman" w:cs="Times New Roman"/>
          <w:sz w:val="28"/>
          <w:szCs w:val="28"/>
        </w:rPr>
        <w:t xml:space="preserve"> рублей. При этом годовой объем закупок, которые </w:t>
      </w:r>
      <w:r w:rsidR="00F354BE" w:rsidRPr="00FE590B">
        <w:rPr>
          <w:rFonts w:ascii="Times New Roman" w:hAnsi="Times New Roman" w:cs="Times New Roman"/>
          <w:sz w:val="28"/>
          <w:szCs w:val="28"/>
        </w:rPr>
        <w:t>такой З</w:t>
      </w:r>
      <w:r w:rsidR="009333DE" w:rsidRPr="00FE590B">
        <w:rPr>
          <w:rFonts w:ascii="Times New Roman" w:hAnsi="Times New Roman" w:cs="Times New Roman"/>
          <w:sz w:val="28"/>
          <w:szCs w:val="28"/>
        </w:rPr>
        <w:t xml:space="preserve">аказчик вправе осуществить на основании настоящего </w:t>
      </w:r>
      <w:r w:rsidR="00DF1E80" w:rsidRPr="00FE590B">
        <w:rPr>
          <w:rFonts w:ascii="Times New Roman" w:hAnsi="Times New Roman" w:cs="Times New Roman"/>
          <w:sz w:val="28"/>
          <w:szCs w:val="28"/>
        </w:rPr>
        <w:t>под</w:t>
      </w:r>
      <w:r w:rsidR="009333DE" w:rsidRPr="00FE590B">
        <w:rPr>
          <w:rFonts w:ascii="Times New Roman" w:hAnsi="Times New Roman" w:cs="Times New Roman"/>
          <w:sz w:val="28"/>
          <w:szCs w:val="28"/>
        </w:rPr>
        <w:t xml:space="preserve">пункта, не должен превышать </w:t>
      </w:r>
      <w:r w:rsidR="00B04A78" w:rsidRPr="00FE590B">
        <w:rPr>
          <w:rFonts w:ascii="Times New Roman" w:hAnsi="Times New Roman" w:cs="Times New Roman"/>
          <w:sz w:val="28"/>
          <w:szCs w:val="28"/>
        </w:rPr>
        <w:t>3</w:t>
      </w:r>
      <w:r w:rsidR="00F354BE" w:rsidRPr="00FE590B">
        <w:rPr>
          <w:rFonts w:ascii="Times New Roman" w:hAnsi="Times New Roman" w:cs="Times New Roman"/>
          <w:sz w:val="28"/>
          <w:szCs w:val="28"/>
        </w:rPr>
        <w:t>0</w:t>
      </w:r>
      <w:r w:rsidR="009333DE" w:rsidRPr="00FE590B">
        <w:rPr>
          <w:rFonts w:ascii="Times New Roman" w:hAnsi="Times New Roman" w:cs="Times New Roman"/>
          <w:sz w:val="28"/>
          <w:szCs w:val="28"/>
        </w:rPr>
        <w:t xml:space="preserve"> процентов </w:t>
      </w:r>
      <w:r w:rsidR="00B04A78" w:rsidRPr="00FE590B">
        <w:rPr>
          <w:rFonts w:ascii="Times New Roman" w:hAnsi="Times New Roman" w:cs="Times New Roman"/>
          <w:sz w:val="28"/>
          <w:szCs w:val="28"/>
        </w:rPr>
        <w:t>общего</w:t>
      </w:r>
      <w:r w:rsidR="009333DE" w:rsidRPr="00FE590B">
        <w:rPr>
          <w:rFonts w:ascii="Times New Roman" w:hAnsi="Times New Roman" w:cs="Times New Roman"/>
          <w:sz w:val="28"/>
          <w:szCs w:val="28"/>
        </w:rPr>
        <w:t xml:space="preserve"> годового объема закупок </w:t>
      </w:r>
      <w:r w:rsidR="00B04A78" w:rsidRPr="00FE590B">
        <w:rPr>
          <w:rFonts w:ascii="Times New Roman" w:hAnsi="Times New Roman" w:cs="Times New Roman"/>
          <w:sz w:val="28"/>
          <w:szCs w:val="28"/>
        </w:rPr>
        <w:t>в текущем году</w:t>
      </w:r>
      <w:r w:rsidR="00F354BE" w:rsidRPr="00FE590B">
        <w:rPr>
          <w:rFonts w:ascii="Times New Roman" w:hAnsi="Times New Roman" w:cs="Times New Roman"/>
          <w:sz w:val="28"/>
          <w:szCs w:val="28"/>
        </w:rPr>
        <w:t>.</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xml:space="preserve">.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w:t>
      </w:r>
      <w:r w:rsidR="000C2584" w:rsidRPr="00FE590B">
        <w:rPr>
          <w:rFonts w:ascii="Times New Roman" w:hAnsi="Times New Roman" w:cs="Times New Roman"/>
          <w:sz w:val="28"/>
          <w:szCs w:val="28"/>
        </w:rPr>
        <w:lastRenderedPageBreak/>
        <w:t>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3C79D639"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466D087" w14:textId="79F95DE5" w:rsidR="000C2584"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14</w:t>
      </w:r>
      <w:r w:rsidR="000C2584" w:rsidRPr="00FE590B">
        <w:rPr>
          <w:rFonts w:ascii="Times New Roman" w:hAnsi="Times New Roman" w:cs="Times New Roman"/>
          <w:sz w:val="28"/>
          <w:szCs w:val="28"/>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49B4883B" w:rsidR="008C294A" w:rsidRPr="00FF0E6A"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eastAsia="Calibri" w:hAnsi="Times New Roman" w:cs="Times New Roman"/>
          <w:sz w:val="28"/>
          <w:szCs w:val="28"/>
        </w:rPr>
        <w:lastRenderedPageBreak/>
        <w:t>60</w:t>
      </w:r>
      <w:r w:rsidR="00402C1A" w:rsidRPr="00FF0E6A">
        <w:rPr>
          <w:rFonts w:ascii="Times New Roman" w:eastAsia="Calibri" w:hAnsi="Times New Roman" w:cs="Times New Roman"/>
          <w:sz w:val="28"/>
          <w:szCs w:val="28"/>
        </w:rPr>
        <w:t>.1.</w:t>
      </w:r>
      <w:r w:rsidR="00A24CF3" w:rsidRPr="00FF0E6A">
        <w:rPr>
          <w:rFonts w:ascii="Times New Roman" w:eastAsia="Calibri" w:hAnsi="Times New Roman" w:cs="Times New Roman"/>
          <w:sz w:val="28"/>
          <w:szCs w:val="28"/>
        </w:rPr>
        <w:t>17</w:t>
      </w:r>
      <w:r w:rsidR="008C294A" w:rsidRPr="00FF0E6A">
        <w:rPr>
          <w:rFonts w:ascii="Times New Roman" w:eastAsia="Calibri" w:hAnsi="Times New Roman" w:cs="Times New Roman"/>
          <w:sz w:val="28"/>
          <w:szCs w:val="28"/>
        </w:rPr>
        <w:t xml:space="preserve">. </w:t>
      </w:r>
      <w:r w:rsidR="008C294A" w:rsidRPr="00FF0E6A">
        <w:rPr>
          <w:rFonts w:ascii="Times New Roman" w:hAnsi="Times New Roman" w:cs="Times New Roman"/>
          <w:sz w:val="28"/>
          <w:szCs w:val="28"/>
        </w:rPr>
        <w:t>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r w:rsidR="00C53880" w:rsidRPr="00FF0E6A">
        <w:rPr>
          <w:rFonts w:ascii="Times New Roman" w:hAnsi="Times New Roman" w:cs="Times New Roman"/>
          <w:sz w:val="28"/>
          <w:szCs w:val="28"/>
        </w:rPr>
        <w:t>,</w:t>
      </w:r>
      <w:r w:rsidR="008C294A" w:rsidRPr="00FF0E6A">
        <w:rPr>
          <w:rFonts w:ascii="Times New Roman" w:hAnsi="Times New Roman" w:cs="Times New Roman"/>
          <w:sz w:val="28"/>
          <w:szCs w:val="28"/>
        </w:rPr>
        <w:t xml:space="preserve">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w:t>
      </w:r>
      <w:r w:rsidR="000B5C23" w:rsidRPr="00FF0E6A">
        <w:rPr>
          <w:rFonts w:ascii="Times New Roman" w:hAnsi="Times New Roman" w:cs="Times New Roman"/>
          <w:sz w:val="28"/>
          <w:szCs w:val="28"/>
        </w:rPr>
        <w:t xml:space="preserve">аренда звукового, видео, светового и прочего сценического оборудования, </w:t>
      </w:r>
      <w:r w:rsidR="008C294A" w:rsidRPr="00FF0E6A">
        <w:rPr>
          <w:rFonts w:ascii="Times New Roman" w:hAnsi="Times New Roman" w:cs="Times New Roman"/>
          <w:sz w:val="28"/>
          <w:szCs w:val="28"/>
        </w:rPr>
        <w:t xml:space="preserve">необходимых для создания и (или) исполнения произведений указанными организациями (данный пункт </w:t>
      </w:r>
      <w:r w:rsidR="00C53880" w:rsidRPr="00FF0E6A">
        <w:rPr>
          <w:rFonts w:ascii="Times New Roman" w:hAnsi="Times New Roman" w:cs="Times New Roman"/>
          <w:sz w:val="28"/>
          <w:szCs w:val="28"/>
        </w:rPr>
        <w:t>применяется</w:t>
      </w:r>
      <w:r w:rsidR="008C294A" w:rsidRPr="00FF0E6A">
        <w:rPr>
          <w:rFonts w:ascii="Times New Roman" w:hAnsi="Times New Roman" w:cs="Times New Roman"/>
          <w:sz w:val="28"/>
          <w:szCs w:val="28"/>
        </w:rPr>
        <w:t>,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09D7469D"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22</w:t>
      </w:r>
      <w:r w:rsidR="008C294A" w:rsidRPr="00FE590B">
        <w:rPr>
          <w:rFonts w:ascii="Times New Roman" w:hAnsi="Times New Roman" w:cs="Times New Roman"/>
          <w:sz w:val="28"/>
          <w:szCs w:val="28"/>
        </w:rPr>
        <w:t>.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 xml:space="preserve">.1.34. Осуществляются поставки наркотических, психотропных </w:t>
      </w:r>
      <w:r w:rsidR="00BC0232" w:rsidRPr="00FE590B">
        <w:rPr>
          <w:rFonts w:ascii="Times New Roman" w:hAnsi="Times New Roman" w:cs="Times New Roman"/>
          <w:sz w:val="28"/>
          <w:szCs w:val="28"/>
        </w:rPr>
        <w:lastRenderedPageBreak/>
        <w:t>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6B339631" w:rsidR="00715F85"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265CF357" w14:textId="0FE63A38" w:rsidR="00076A85" w:rsidRPr="00FE590B" w:rsidRDefault="008A560C" w:rsidP="00076A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076A85" w:rsidRPr="00FE590B">
        <w:rPr>
          <w:rFonts w:ascii="Times New Roman" w:hAnsi="Times New Roman" w:cs="Times New Roman"/>
          <w:sz w:val="28"/>
          <w:szCs w:val="28"/>
        </w:rPr>
        <w:t>2</w:t>
      </w:r>
      <w:r w:rsidR="00060543" w:rsidRPr="00FE590B">
        <w:rPr>
          <w:rFonts w:ascii="Times New Roman" w:hAnsi="Times New Roman" w:cs="Times New Roman"/>
          <w:sz w:val="28"/>
          <w:szCs w:val="28"/>
        </w:rPr>
        <w:t xml:space="preserve">. </w:t>
      </w:r>
      <w:r w:rsidR="00076A85" w:rsidRPr="00FE590B">
        <w:rPr>
          <w:rFonts w:ascii="Times New Roman" w:hAnsi="Times New Roman" w:cs="Times New Roman"/>
          <w:sz w:val="28"/>
          <w:szCs w:val="28"/>
        </w:rPr>
        <w:t>Годовой объем закупок, которые Заказчик в</w:t>
      </w:r>
      <w:r w:rsidR="008F5E00" w:rsidRPr="00FE590B">
        <w:rPr>
          <w:rFonts w:ascii="Times New Roman" w:hAnsi="Times New Roman" w:cs="Times New Roman"/>
          <w:sz w:val="28"/>
          <w:szCs w:val="28"/>
        </w:rPr>
        <w:t xml:space="preserve">праве осуществить на основании </w:t>
      </w:r>
      <w:r w:rsidR="00076A85" w:rsidRPr="00FE590B">
        <w:rPr>
          <w:rFonts w:ascii="Times New Roman" w:hAnsi="Times New Roman" w:cs="Times New Roman"/>
          <w:sz w:val="28"/>
          <w:szCs w:val="28"/>
        </w:rPr>
        <w:t xml:space="preserve">подпунктов </w:t>
      </w:r>
      <w:r>
        <w:rPr>
          <w:rFonts w:ascii="Times New Roman" w:hAnsi="Times New Roman" w:cs="Times New Roman"/>
          <w:sz w:val="28"/>
          <w:szCs w:val="28"/>
        </w:rPr>
        <w:t>60</w:t>
      </w:r>
      <w:r w:rsidR="00076A85" w:rsidRPr="00FE590B">
        <w:rPr>
          <w:rFonts w:ascii="Times New Roman" w:hAnsi="Times New Roman" w:cs="Times New Roman"/>
          <w:sz w:val="28"/>
          <w:szCs w:val="28"/>
        </w:rPr>
        <w:t>.1.1</w:t>
      </w:r>
      <w:r w:rsidR="00935260" w:rsidRPr="00FE590B">
        <w:rPr>
          <w:rFonts w:ascii="Times New Roman" w:hAnsi="Times New Roman" w:cs="Times New Roman"/>
          <w:sz w:val="28"/>
          <w:szCs w:val="28"/>
        </w:rPr>
        <w:t xml:space="preserve">, </w:t>
      </w:r>
      <w:r>
        <w:rPr>
          <w:rFonts w:ascii="Times New Roman" w:hAnsi="Times New Roman" w:cs="Times New Roman"/>
          <w:sz w:val="28"/>
          <w:szCs w:val="28"/>
        </w:rPr>
        <w:t>60</w:t>
      </w:r>
      <w:r w:rsidR="00935260" w:rsidRPr="00FE590B">
        <w:rPr>
          <w:rFonts w:ascii="Times New Roman" w:hAnsi="Times New Roman" w:cs="Times New Roman"/>
          <w:sz w:val="28"/>
          <w:szCs w:val="28"/>
        </w:rPr>
        <w:t xml:space="preserve">.1.2, </w:t>
      </w:r>
      <w:r>
        <w:rPr>
          <w:rFonts w:ascii="Times New Roman" w:hAnsi="Times New Roman" w:cs="Times New Roman"/>
          <w:sz w:val="28"/>
          <w:szCs w:val="28"/>
        </w:rPr>
        <w:t>60</w:t>
      </w:r>
      <w:r w:rsidR="00935260" w:rsidRPr="00FE590B">
        <w:rPr>
          <w:rFonts w:ascii="Times New Roman" w:hAnsi="Times New Roman" w:cs="Times New Roman"/>
          <w:sz w:val="28"/>
          <w:szCs w:val="28"/>
        </w:rPr>
        <w:t xml:space="preserve">.1.4, </w:t>
      </w:r>
      <w:r>
        <w:rPr>
          <w:rFonts w:ascii="Times New Roman" w:hAnsi="Times New Roman" w:cs="Times New Roman"/>
          <w:sz w:val="28"/>
          <w:szCs w:val="28"/>
        </w:rPr>
        <w:t>60</w:t>
      </w:r>
      <w:r w:rsidR="00935260" w:rsidRPr="00FE590B">
        <w:rPr>
          <w:rFonts w:ascii="Times New Roman" w:hAnsi="Times New Roman" w:cs="Times New Roman"/>
          <w:sz w:val="28"/>
          <w:szCs w:val="28"/>
        </w:rPr>
        <w:t>.1.7-</w:t>
      </w:r>
      <w:r w:rsidR="00076A85" w:rsidRPr="00FE590B">
        <w:rPr>
          <w:rFonts w:ascii="Times New Roman" w:hAnsi="Times New Roman" w:cs="Times New Roman"/>
          <w:sz w:val="28"/>
          <w:szCs w:val="28"/>
        </w:rPr>
        <w:t xml:space="preserve">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.1.15,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.1.17 -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.1.20,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.1.22 -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.1.24,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.1.27 -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.1.30,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.1.32, </w:t>
      </w:r>
      <w:r>
        <w:rPr>
          <w:rFonts w:ascii="Times New Roman" w:hAnsi="Times New Roman" w:cs="Times New Roman"/>
          <w:sz w:val="28"/>
          <w:szCs w:val="28"/>
        </w:rPr>
        <w:t>60</w:t>
      </w:r>
      <w:r w:rsidR="00BF6AB2" w:rsidRPr="00FE590B">
        <w:rPr>
          <w:rFonts w:ascii="Times New Roman" w:hAnsi="Times New Roman" w:cs="Times New Roman"/>
          <w:sz w:val="28"/>
          <w:szCs w:val="28"/>
        </w:rPr>
        <w:t>.1.35</w:t>
      </w:r>
      <w:r w:rsidR="00715F85" w:rsidRPr="00FE590B">
        <w:rPr>
          <w:rFonts w:ascii="Times New Roman" w:hAnsi="Times New Roman" w:cs="Times New Roman"/>
          <w:sz w:val="28"/>
          <w:szCs w:val="28"/>
        </w:rPr>
        <w:t xml:space="preserve">, </w:t>
      </w:r>
      <w:r>
        <w:rPr>
          <w:rFonts w:ascii="Times New Roman" w:hAnsi="Times New Roman" w:cs="Times New Roman"/>
          <w:sz w:val="28"/>
          <w:szCs w:val="28"/>
        </w:rPr>
        <w:t>60</w:t>
      </w:r>
      <w:r w:rsidR="00715F85" w:rsidRPr="00FE590B">
        <w:rPr>
          <w:rFonts w:ascii="Times New Roman" w:hAnsi="Times New Roman" w:cs="Times New Roman"/>
          <w:sz w:val="28"/>
          <w:szCs w:val="28"/>
        </w:rPr>
        <w:t>.1.36</w:t>
      </w:r>
      <w:r w:rsidR="001750D0">
        <w:rPr>
          <w:rFonts w:ascii="Times New Roman" w:hAnsi="Times New Roman" w:cs="Times New Roman"/>
          <w:sz w:val="28"/>
          <w:szCs w:val="28"/>
        </w:rPr>
        <w:t xml:space="preserve"> пункта 60</w:t>
      </w:r>
      <w:r w:rsidR="00076A85" w:rsidRPr="00FE590B">
        <w:rPr>
          <w:rFonts w:ascii="Times New Roman" w:hAnsi="Times New Roman" w:cs="Times New Roman"/>
          <w:sz w:val="28"/>
          <w:szCs w:val="28"/>
        </w:rPr>
        <w:t>.1 настоящего Положения, не должен превышать 50 процентов от общего годового объема закупок в текущем году.</w:t>
      </w:r>
    </w:p>
    <w:p w14:paraId="56F0263F" w14:textId="68326960"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за исключением случаев, предусмотренных </w:t>
      </w:r>
      <w:hyperlink r:id="rId45" w:anchor="P1251" w:history="1">
        <w:r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402C1A" w:rsidRPr="00FE590B">
          <w:rPr>
            <w:rFonts w:ascii="Times New Roman" w:hAnsi="Times New Roman" w:cs="Times New Roman"/>
            <w:sz w:val="28"/>
            <w:szCs w:val="28"/>
          </w:rPr>
          <w:t xml:space="preserve">,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402C1A" w:rsidRPr="00FE590B">
        <w:rPr>
          <w:rStyle w:val="a8"/>
          <w:rFonts w:ascii="Times New Roman" w:hAnsi="Times New Roman" w:cs="Times New Roman"/>
          <w:color w:val="auto"/>
          <w:sz w:val="28"/>
          <w:szCs w:val="28"/>
        </w:rPr>
        <w:t xml:space="preserve"> </w:t>
      </w:r>
      <w:hyperlink r:id="rId46"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BC0232" w:rsidRPr="00FE590B">
          <w:rPr>
            <w:rStyle w:val="a8"/>
            <w:rFonts w:ascii="Times New Roman" w:hAnsi="Times New Roman" w:cs="Times New Roman"/>
            <w:color w:val="auto"/>
            <w:sz w:val="28"/>
            <w:szCs w:val="28"/>
          </w:rPr>
          <w:t>2</w:t>
        </w:r>
        <w:r w:rsidR="009B5C13">
          <w:rPr>
            <w:rStyle w:val="a8"/>
            <w:rFonts w:ascii="Times New Roman" w:hAnsi="Times New Roman" w:cs="Times New Roman"/>
            <w:color w:val="auto"/>
            <w:sz w:val="28"/>
            <w:szCs w:val="28"/>
          </w:rPr>
          <w:t>, 60.1.27</w:t>
        </w:r>
        <w:r w:rsidR="00402C1A" w:rsidRPr="00FE590B">
          <w:rPr>
            <w:rStyle w:val="a8"/>
            <w:rFonts w:ascii="Times New Roman" w:hAnsi="Times New Roman" w:cs="Times New Roman"/>
            <w:color w:val="auto"/>
            <w:sz w:val="28"/>
            <w:szCs w:val="28"/>
          </w:rPr>
          <w:t xml:space="preserve"> 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.1.33</w:t>
        </w:r>
        <w:r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Pr="00FE590B">
          <w:rPr>
            <w:rStyle w:val="a8"/>
            <w:rFonts w:ascii="Times New Roman" w:hAnsi="Times New Roman" w:cs="Times New Roman"/>
            <w:color w:val="auto"/>
            <w:sz w:val="28"/>
            <w:szCs w:val="28"/>
          </w:rPr>
          <w:t>.1</w:t>
        </w:r>
      </w:hyperlink>
      <w:r w:rsidRPr="00FE590B">
        <w:rPr>
          <w:rFonts w:ascii="Times New Roman" w:hAnsi="Times New Roman" w:cs="Times New Roman"/>
          <w:sz w:val="28"/>
          <w:szCs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документацию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 xml:space="preserve">закупке, проект договора, являющийся неотъемлемой частью </w:t>
      </w:r>
      <w:r w:rsidR="00AC4718" w:rsidRPr="00FE590B">
        <w:rPr>
          <w:rFonts w:ascii="Times New Roman" w:hAnsi="Times New Roman" w:cs="Times New Roman"/>
          <w:sz w:val="28"/>
          <w:szCs w:val="28"/>
        </w:rPr>
        <w:t xml:space="preserve">такого </w:t>
      </w:r>
      <w:r w:rsidRPr="00FE590B">
        <w:rPr>
          <w:rFonts w:ascii="Times New Roman" w:hAnsi="Times New Roman" w:cs="Times New Roman"/>
          <w:sz w:val="28"/>
          <w:szCs w:val="28"/>
        </w:rPr>
        <w:t>извещения и документации.</w:t>
      </w:r>
    </w:p>
    <w:p w14:paraId="55F83054" w14:textId="517C7533"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случаях, предусмотренных </w:t>
      </w:r>
      <w:hyperlink r:id="rId47" w:anchor="P1251" w:history="1">
        <w:r w:rsidR="00045369"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81691E" w:rsidRPr="00FE590B">
        <w:rPr>
          <w:rStyle w:val="a8"/>
          <w:rFonts w:ascii="Times New Roman" w:hAnsi="Times New Roman" w:cs="Times New Roman"/>
          <w:color w:val="auto"/>
          <w:sz w:val="28"/>
          <w:szCs w:val="28"/>
        </w:rPr>
        <w:t xml:space="preserve"> </w:t>
      </w:r>
      <w:r w:rsidR="00045369" w:rsidRPr="00FE590B">
        <w:rPr>
          <w:rFonts w:ascii="Times New Roman" w:hAnsi="Times New Roman" w:cs="Times New Roman"/>
          <w:sz w:val="28"/>
          <w:szCs w:val="28"/>
        </w:rPr>
        <w:t xml:space="preserve">и </w:t>
      </w:r>
      <w:hyperlink r:id="rId48"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130694" w:rsidRPr="00FE590B">
          <w:rPr>
            <w:rStyle w:val="a8"/>
            <w:rFonts w:ascii="Times New Roman" w:hAnsi="Times New Roman" w:cs="Times New Roman"/>
            <w:color w:val="auto"/>
            <w:sz w:val="28"/>
            <w:szCs w:val="28"/>
          </w:rPr>
          <w:t>2</w:t>
        </w:r>
        <w:r w:rsidR="00045369"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w:t>
        </w:r>
      </w:hyperlink>
      <w:r w:rsidR="00045369" w:rsidRPr="00FE590B">
        <w:rPr>
          <w:rStyle w:val="a8"/>
          <w:rFonts w:ascii="Times New Roman" w:hAnsi="Times New Roman" w:cs="Times New Roman"/>
          <w:color w:val="auto"/>
          <w:sz w:val="28"/>
          <w:szCs w:val="28"/>
        </w:rPr>
        <w:t xml:space="preserve"> </w:t>
      </w:r>
      <w:r w:rsidRPr="00FE590B">
        <w:rPr>
          <w:rFonts w:ascii="Times New Roman" w:hAnsi="Times New Roman" w:cs="Times New Roman"/>
          <w:sz w:val="28"/>
          <w:szCs w:val="28"/>
        </w:rPr>
        <w:t xml:space="preserve">настоящего Положения, допускается размещение в Единой информационной системе извещения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документации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закупке, проекта договора, являющегося неотъемлемой частью извещения о закупке и документации о закупке, не позднее дня заключения договора.</w:t>
      </w:r>
    </w:p>
    <w:p w14:paraId="2D62E082" w14:textId="70AB285E"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случае, предусмотренном </w:t>
      </w:r>
      <w:hyperlink r:id="rId49" w:anchor="P1253" w:history="1">
        <w:r w:rsidR="004B49AD" w:rsidRPr="00FE590B">
          <w:rPr>
            <w:rFonts w:ascii="Times New Roman" w:hAnsi="Times New Roman" w:cs="Times New Roman"/>
            <w:sz w:val="28"/>
            <w:szCs w:val="28"/>
          </w:rPr>
          <w:t>подпункта</w:t>
        </w:r>
        <w:r w:rsidRPr="00FE590B">
          <w:rPr>
            <w:rFonts w:ascii="Times New Roman" w:hAnsi="Times New Roman" w:cs="Times New Roman"/>
            <w:sz w:val="28"/>
            <w:szCs w:val="28"/>
          </w:rPr>
          <w:t>м</w:t>
        </w:r>
        <w:r w:rsidR="004B49AD" w:rsidRPr="00FE590B">
          <w:rPr>
            <w:rFonts w:ascii="Times New Roman" w:hAnsi="Times New Roman" w:cs="Times New Roman"/>
            <w:sz w:val="28"/>
            <w:szCs w:val="28"/>
          </w:rPr>
          <w:t>и</w:t>
        </w:r>
        <w:r w:rsidRPr="00FE590B">
          <w:rPr>
            <w:rFonts w:ascii="Times New Roman" w:hAnsi="Times New Roman" w:cs="Times New Roman"/>
            <w:sz w:val="28"/>
            <w:szCs w:val="28"/>
          </w:rPr>
          <w:t xml:space="preserve"> </w:t>
        </w:r>
        <w:r w:rsidR="008A560C">
          <w:rPr>
            <w:rFonts w:ascii="Times New Roman" w:hAnsi="Times New Roman" w:cs="Times New Roman"/>
            <w:sz w:val="28"/>
            <w:szCs w:val="28"/>
          </w:rPr>
          <w:t>60</w:t>
        </w:r>
        <w:r w:rsidRPr="00FE590B">
          <w:rPr>
            <w:rFonts w:ascii="Times New Roman" w:hAnsi="Times New Roman" w:cs="Times New Roman"/>
            <w:sz w:val="28"/>
            <w:szCs w:val="28"/>
          </w:rPr>
          <w:t xml:space="preserve">.1.1 пункта </w:t>
        </w:r>
        <w:r w:rsidR="008A560C">
          <w:rPr>
            <w:rFonts w:ascii="Times New Roman" w:hAnsi="Times New Roman" w:cs="Times New Roman"/>
            <w:sz w:val="28"/>
            <w:szCs w:val="28"/>
          </w:rPr>
          <w:t>60</w:t>
        </w:r>
        <w:r w:rsidRPr="00FE590B">
          <w:rPr>
            <w:rFonts w:ascii="Times New Roman" w:hAnsi="Times New Roman" w:cs="Times New Roman"/>
            <w:sz w:val="28"/>
            <w:szCs w:val="28"/>
          </w:rPr>
          <w:t>.1</w:t>
        </w:r>
      </w:hyperlink>
      <w:r w:rsidRPr="00FE590B">
        <w:rPr>
          <w:rFonts w:ascii="Times New Roman" w:hAnsi="Times New Roman" w:cs="Times New Roman"/>
          <w:sz w:val="28"/>
          <w:szCs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w:t>
      </w:r>
      <w:r w:rsidR="00045369" w:rsidRPr="00FE590B">
        <w:rPr>
          <w:rFonts w:ascii="Times New Roman" w:hAnsi="Times New Roman" w:cs="Times New Roman"/>
          <w:sz w:val="28"/>
          <w:szCs w:val="28"/>
        </w:rPr>
        <w:t>дения из позиции плана реестра «План закупок»</w:t>
      </w:r>
      <w:r w:rsidRPr="00FE590B">
        <w:rPr>
          <w:rFonts w:ascii="Times New Roman" w:hAnsi="Times New Roman" w:cs="Times New Roman"/>
          <w:sz w:val="28"/>
          <w:szCs w:val="28"/>
        </w:rPr>
        <w:t xml:space="preserve"> ЕАСУЗ.</w:t>
      </w:r>
    </w:p>
    <w:p w14:paraId="454B9479" w14:textId="346C5A93"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.3. Извещение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должно содержать:</w:t>
      </w:r>
    </w:p>
    <w:p w14:paraId="7F8BB71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наименование, место нахождения, адрес, адрес электронной почты, номер контактного телефона Заказчика;</w:t>
      </w:r>
    </w:p>
    <w:p w14:paraId="2DFC55C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14:paraId="4473C4E1"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место поставки товара, выполнения работ, оказания услуг;</w:t>
      </w:r>
    </w:p>
    <w:p w14:paraId="2854C2CF"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lastRenderedPageBreak/>
        <w:t xml:space="preserve">сведения о цене договора, заключаемого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w:t>
      </w:r>
    </w:p>
    <w:p w14:paraId="56C2353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способ закупки.</w:t>
      </w:r>
    </w:p>
    <w:p w14:paraId="7380A41F" w14:textId="0437EFBA"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.4. Документация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должна содержать:</w:t>
      </w:r>
    </w:p>
    <w:p w14:paraId="29251FFD"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sidRPr="00FE590B">
        <w:rPr>
          <w:rFonts w:ascii="Times New Roman" w:hAnsi="Times New Roman" w:cs="Times New Roman"/>
          <w:sz w:val="28"/>
          <w:szCs w:val="28"/>
        </w:rPr>
        <w:t>,</w:t>
      </w:r>
      <w:r w:rsidRPr="00FE590B">
        <w:rPr>
          <w:rFonts w:ascii="Times New Roman" w:hAnsi="Times New Roman" w:cs="Times New Roman"/>
          <w:sz w:val="28"/>
          <w:szCs w:val="28"/>
        </w:rPr>
        <w:t xml:space="preserve"> </w:t>
      </w:r>
      <w:r w:rsidR="00AD5C01" w:rsidRPr="00FE590B">
        <w:rPr>
          <w:rFonts w:ascii="Times New Roman" w:hAnsi="Times New Roman" w:cs="Times New Roman"/>
          <w:sz w:val="28"/>
          <w:szCs w:val="28"/>
        </w:rPr>
        <w:t>а также эксплуатационным характеристики (при необходимости) товара (работы, услуги)</w:t>
      </w:r>
      <w:r w:rsidRPr="00FE590B">
        <w:rPr>
          <w:rFonts w:ascii="Times New Roman" w:hAnsi="Times New Roman" w:cs="Times New Roman"/>
          <w:sz w:val="28"/>
          <w:szCs w:val="2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Если Заказчиком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условия и сроки (периоды) поставки товара, выполнения работы, оказания услуги;</w:t>
      </w:r>
    </w:p>
    <w:p w14:paraId="36CD37E0"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форму, сроки и порядок оплаты товара, работы, услуги;</w:t>
      </w:r>
    </w:p>
    <w:p w14:paraId="79E5609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26533945"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50" w:anchor="P1325" w:history="1">
        <w:r w:rsidRPr="00FE590B">
          <w:rPr>
            <w:rStyle w:val="a8"/>
            <w:rFonts w:ascii="Times New Roman" w:hAnsi="Times New Roman" w:cs="Times New Roman"/>
            <w:color w:val="auto"/>
            <w:sz w:val="28"/>
            <w:szCs w:val="28"/>
          </w:rPr>
          <w:t xml:space="preserve">разделом </w:t>
        </w:r>
        <w:r w:rsidR="008A560C">
          <w:rPr>
            <w:rStyle w:val="a8"/>
            <w:rFonts w:ascii="Times New Roman" w:hAnsi="Times New Roman" w:cs="Times New Roman"/>
            <w:color w:val="auto"/>
            <w:sz w:val="28"/>
            <w:szCs w:val="28"/>
          </w:rPr>
          <w:t>61</w:t>
        </w:r>
      </w:hyperlink>
      <w:r w:rsidRPr="00FE590B">
        <w:rPr>
          <w:rFonts w:ascii="Times New Roman" w:hAnsi="Times New Roman" w:cs="Times New Roman"/>
          <w:sz w:val="28"/>
          <w:szCs w:val="28"/>
        </w:rPr>
        <w:t xml:space="preserve"> настоящего Положения;</w:t>
      </w:r>
    </w:p>
    <w:p w14:paraId="6ED06355" w14:textId="66671B79"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основание заключения договора с единственным поставщиком (исполнителем</w:t>
      </w:r>
      <w:r w:rsidR="00045369" w:rsidRPr="00FE590B">
        <w:rPr>
          <w:rFonts w:ascii="Times New Roman" w:hAnsi="Times New Roman" w:cs="Times New Roman"/>
          <w:sz w:val="28"/>
          <w:szCs w:val="28"/>
        </w:rPr>
        <w:t>, подрядчиком</w:t>
      </w:r>
      <w:r w:rsidRPr="00FE590B">
        <w:rPr>
          <w:rFonts w:ascii="Times New Roman" w:hAnsi="Times New Roman" w:cs="Times New Roman"/>
          <w:sz w:val="28"/>
          <w:szCs w:val="28"/>
        </w:rPr>
        <w:t xml:space="preserve">) с указанием </w:t>
      </w:r>
      <w:r w:rsidR="00986426">
        <w:rPr>
          <w:rFonts w:ascii="Times New Roman" w:hAnsi="Times New Roman" w:cs="Times New Roman"/>
          <w:sz w:val="28"/>
          <w:szCs w:val="28"/>
        </w:rPr>
        <w:t xml:space="preserve">подпункта </w:t>
      </w:r>
      <w:r w:rsidRPr="00FE590B">
        <w:rPr>
          <w:rFonts w:ascii="Times New Roman" w:hAnsi="Times New Roman" w:cs="Times New Roman"/>
          <w:sz w:val="28"/>
          <w:szCs w:val="28"/>
        </w:rPr>
        <w:t xml:space="preserve">пункта </w:t>
      </w:r>
      <w:r w:rsidR="00986426">
        <w:rPr>
          <w:rFonts w:ascii="Times New Roman" w:hAnsi="Times New Roman" w:cs="Times New Roman"/>
          <w:sz w:val="28"/>
          <w:szCs w:val="28"/>
        </w:rPr>
        <w:t xml:space="preserve">60.1 </w:t>
      </w:r>
      <w:r w:rsidRPr="00FE590B">
        <w:rPr>
          <w:rFonts w:ascii="Times New Roman" w:hAnsi="Times New Roman" w:cs="Times New Roman"/>
          <w:sz w:val="28"/>
          <w:szCs w:val="28"/>
        </w:rPr>
        <w:t>настоящего</w:t>
      </w:r>
      <w:r w:rsidR="00986426">
        <w:rPr>
          <w:rFonts w:ascii="Times New Roman" w:hAnsi="Times New Roman" w:cs="Times New Roman"/>
          <w:sz w:val="28"/>
          <w:szCs w:val="28"/>
        </w:rPr>
        <w:t xml:space="preserve"> раздела</w:t>
      </w:r>
      <w:r w:rsidRPr="00FE590B">
        <w:rPr>
          <w:rFonts w:ascii="Times New Roman" w:hAnsi="Times New Roman" w:cs="Times New Roman"/>
          <w:sz w:val="28"/>
          <w:szCs w:val="28"/>
        </w:rPr>
        <w:t>.</w:t>
      </w:r>
    </w:p>
    <w:p w14:paraId="4B7F936A" w14:textId="3C45B094"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060543" w:rsidRPr="00FE590B">
        <w:rPr>
          <w:rFonts w:ascii="Times New Roman" w:hAnsi="Times New Roman" w:cs="Times New Roman"/>
          <w:sz w:val="28"/>
          <w:szCs w:val="28"/>
        </w:rPr>
        <w:t xml:space="preserve">.5. По результатам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составляется 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который должен содержать следующие сведения:</w:t>
      </w:r>
    </w:p>
    <w:p w14:paraId="784713C2"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w:t>
      </w:r>
      <w:r w:rsidR="003D5C63" w:rsidRPr="00FE590B">
        <w:rPr>
          <w:rFonts w:ascii="Times New Roman" w:hAnsi="Times New Roman" w:cs="Times New Roman"/>
          <w:sz w:val="28"/>
          <w:szCs w:val="28"/>
        </w:rPr>
        <w:t>о количестве поставляемого товара, объеме выполняемых работ, оказываемых услуг</w:t>
      </w:r>
      <w:r w:rsidRPr="00FE590B">
        <w:rPr>
          <w:rFonts w:ascii="Times New Roman" w:hAnsi="Times New Roman" w:cs="Times New Roman"/>
          <w:sz w:val="28"/>
          <w:szCs w:val="28"/>
        </w:rPr>
        <w:t>, цене закупаемых товаров, работ, услуг, сроке исполнения договора;</w:t>
      </w:r>
    </w:p>
    <w:p w14:paraId="59CDF9E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с которым заключен договор.</w:t>
      </w:r>
    </w:p>
    <w:p w14:paraId="4DF8F9A5"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638E09E7" w14:textId="5CDF316B"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.6. В случаях принятия решения о закупке </w:t>
      </w:r>
      <w:r w:rsidR="00BB534C" w:rsidRPr="00FE590B">
        <w:rPr>
          <w:rFonts w:ascii="Times New Roman" w:hAnsi="Times New Roman" w:cs="Times New Roman"/>
          <w:sz w:val="28"/>
          <w:szCs w:val="28"/>
        </w:rPr>
        <w:t xml:space="preserve">товаров (работ, услуг) </w:t>
      </w:r>
      <w:r w:rsidR="00060543" w:rsidRPr="00FE590B">
        <w:rPr>
          <w:rFonts w:ascii="Times New Roman" w:hAnsi="Times New Roman" w:cs="Times New Roman"/>
          <w:sz w:val="28"/>
          <w:szCs w:val="28"/>
        </w:rPr>
        <w:t xml:space="preserve">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предусмотренных </w:t>
      </w:r>
      <w:hyperlink r:id="rId51" w:anchor="P1243" w:history="1">
        <w:r w:rsidR="00060543" w:rsidRPr="00FE590B">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60</w:t>
        </w:r>
        <w:r w:rsidR="00060543" w:rsidRPr="00FE590B">
          <w:rPr>
            <w:rStyle w:val="a8"/>
            <w:rFonts w:ascii="Times New Roman" w:hAnsi="Times New Roman" w:cs="Times New Roman"/>
            <w:color w:val="auto"/>
            <w:sz w:val="28"/>
            <w:szCs w:val="28"/>
          </w:rPr>
          <w:t>.1</w:t>
        </w:r>
      </w:hyperlink>
      <w:r w:rsidR="00060543" w:rsidRPr="00FE590B">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Обоснование выбора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хранится Заказчиком вместе с договором.</w:t>
      </w:r>
    </w:p>
    <w:p w14:paraId="5B1ED063" w14:textId="7C548FBD" w:rsidR="00060543" w:rsidRPr="009517C5"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8C294A" w:rsidRPr="00FE590B">
        <w:rPr>
          <w:rFonts w:ascii="Times New Roman" w:hAnsi="Times New Roman" w:cs="Times New Roman"/>
          <w:sz w:val="28"/>
          <w:szCs w:val="28"/>
        </w:rPr>
        <w:t>7</w:t>
      </w:r>
      <w:r w:rsidR="00060543" w:rsidRPr="00FE590B">
        <w:rPr>
          <w:rFonts w:ascii="Times New Roman" w:hAnsi="Times New Roman" w:cs="Times New Roman"/>
          <w:sz w:val="28"/>
          <w:szCs w:val="28"/>
        </w:rPr>
        <w:t xml:space="preserve">. При заключении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Заказчиком может быть установлена необходимость предоставления обеспечения исполнения договора</w:t>
      </w:r>
      <w:r w:rsidR="007A0DE9" w:rsidRPr="00FE590B">
        <w:rPr>
          <w:rFonts w:ascii="Times New Roman" w:hAnsi="Times New Roman" w:cs="Times New Roman"/>
          <w:sz w:val="28"/>
          <w:szCs w:val="28"/>
        </w:rPr>
        <w:t xml:space="preserve"> и (или) гарантийных обязательств</w:t>
      </w:r>
      <w:r w:rsidR="00060543" w:rsidRPr="00FE590B">
        <w:rPr>
          <w:rFonts w:ascii="Times New Roman" w:hAnsi="Times New Roman" w:cs="Times New Roman"/>
          <w:sz w:val="28"/>
          <w:szCs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288BA2F5" w14:textId="77777777" w:rsidR="00362651" w:rsidRDefault="00362651" w:rsidP="00AD216E">
      <w:pPr>
        <w:pStyle w:val="ConsPlusNormal"/>
        <w:jc w:val="center"/>
        <w:outlineLvl w:val="0"/>
        <w:rPr>
          <w:rFonts w:ascii="Times New Roman" w:hAnsi="Times New Roman" w:cs="Times New Roman"/>
          <w:sz w:val="28"/>
          <w:szCs w:val="28"/>
        </w:rPr>
      </w:pPr>
    </w:p>
    <w:p w14:paraId="0FF75FFB" w14:textId="77777777" w:rsidR="00362651" w:rsidRDefault="00362651" w:rsidP="00AD216E">
      <w:pPr>
        <w:pStyle w:val="ConsPlusNormal"/>
        <w:jc w:val="center"/>
        <w:outlineLvl w:val="0"/>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71F3A617" w14:textId="7DDBB22B"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xml:space="preserve">.1.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52" w:anchor="P1330" w:history="1">
        <w:r w:rsidR="007705E6" w:rsidRPr="00AD216E">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61</w:t>
        </w:r>
        <w:r w:rsidR="007705E6" w:rsidRPr="00AD216E">
          <w:rPr>
            <w:rStyle w:val="a8"/>
            <w:rFonts w:ascii="Times New Roman" w:hAnsi="Times New Roman" w:cs="Times New Roman"/>
            <w:color w:val="auto"/>
            <w:sz w:val="28"/>
            <w:szCs w:val="28"/>
          </w:rPr>
          <w:t>.2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Pr>
          <w:rFonts w:ascii="Times New Roman" w:hAnsi="Times New Roman" w:cs="Times New Roman"/>
          <w:sz w:val="28"/>
          <w:szCs w:val="28"/>
        </w:rPr>
        <w:t>,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Срок обеспечения исполнения договора должен составлять срок исполнения обязательств по договору </w:t>
      </w:r>
      <w:r w:rsidR="00045369">
        <w:rPr>
          <w:rFonts w:ascii="Times New Roman" w:hAnsi="Times New Roman" w:cs="Times New Roman"/>
          <w:sz w:val="28"/>
          <w:szCs w:val="28"/>
        </w:rPr>
        <w:lastRenderedPageBreak/>
        <w:t>поставщиком (исполнителем, подрядчиком)</w:t>
      </w:r>
      <w:r w:rsidR="007705E6" w:rsidRPr="006B42B4">
        <w:rPr>
          <w:rFonts w:ascii="Times New Roman" w:hAnsi="Times New Roman" w:cs="Times New Roman"/>
          <w:sz w:val="28"/>
          <w:szCs w:val="28"/>
        </w:rPr>
        <w:t xml:space="preserve"> плюс </w:t>
      </w:r>
      <w:r w:rsidR="0076205B">
        <w:rPr>
          <w:rFonts w:ascii="Times New Roman" w:hAnsi="Times New Roman" w:cs="Times New Roman"/>
          <w:sz w:val="28"/>
          <w:szCs w:val="28"/>
        </w:rPr>
        <w:t>6</w:t>
      </w:r>
      <w:r w:rsidR="0076205B" w:rsidRPr="006B42B4">
        <w:rPr>
          <w:rFonts w:ascii="Times New Roman" w:hAnsi="Times New Roman" w:cs="Times New Roman"/>
          <w:sz w:val="28"/>
          <w:szCs w:val="28"/>
        </w:rPr>
        <w:t xml:space="preserve">0 </w:t>
      </w:r>
      <w:r w:rsidR="007705E6" w:rsidRPr="006B42B4">
        <w:rPr>
          <w:rFonts w:ascii="Times New Roman" w:hAnsi="Times New Roman" w:cs="Times New Roman"/>
          <w:sz w:val="28"/>
          <w:szCs w:val="28"/>
        </w:rPr>
        <w:t xml:space="preserve">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14:paraId="14C08140" w14:textId="20FF0AED" w:rsidR="007705E6" w:rsidRPr="006B42B4" w:rsidRDefault="000F2E2B" w:rsidP="006B42B4">
      <w:pPr>
        <w:pStyle w:val="ConsPlusNormal"/>
        <w:ind w:firstLine="709"/>
        <w:jc w:val="both"/>
        <w:rPr>
          <w:rFonts w:ascii="Times New Roman" w:hAnsi="Times New Roman" w:cs="Times New Roman"/>
          <w:sz w:val="28"/>
          <w:szCs w:val="28"/>
        </w:rPr>
      </w:pPr>
      <w:bookmarkStart w:id="37" w:name="P1330"/>
      <w:bookmarkEnd w:id="37"/>
      <w:r>
        <w:rPr>
          <w:rFonts w:ascii="Times New Roman" w:hAnsi="Times New Roman" w:cs="Times New Roman"/>
          <w:sz w:val="28"/>
          <w:szCs w:val="28"/>
        </w:rPr>
        <w:t>61</w:t>
      </w:r>
      <w:r w:rsidR="007705E6" w:rsidRPr="006B42B4">
        <w:rPr>
          <w:rFonts w:ascii="Times New Roman" w:hAnsi="Times New Roman" w:cs="Times New Roman"/>
          <w:sz w:val="28"/>
          <w:szCs w:val="28"/>
        </w:rPr>
        <w:t xml:space="preserve">.2. В случае если договором предусмотрена выплата аванса, Заказчик при осуществлении закупки обязан установить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C52783" w:rsidRPr="006B42B4">
        <w:rPr>
          <w:rFonts w:ascii="Times New Roman" w:hAnsi="Times New Roman" w:cs="Times New Roman"/>
          <w:sz w:val="28"/>
          <w:szCs w:val="28"/>
        </w:rPr>
        <w:t xml:space="preserve"> </w:t>
      </w:r>
      <w:r w:rsidR="007705E6" w:rsidRPr="006B42B4">
        <w:rPr>
          <w:rFonts w:ascii="Times New Roman" w:hAnsi="Times New Roman" w:cs="Times New Roman"/>
          <w:sz w:val="28"/>
          <w:szCs w:val="28"/>
        </w:rPr>
        <w:t xml:space="preserve">требование об обеспечении исполнения договора в пределах от 5 до 30 процентов начальной (максимальной) цены договора, </w:t>
      </w:r>
      <w:r w:rsidR="007B6784">
        <w:rPr>
          <w:rFonts w:ascii="Times New Roman" w:hAnsi="Times New Roman" w:cs="Times New Roman"/>
          <w:sz w:val="28"/>
          <w:szCs w:val="28"/>
        </w:rPr>
        <w:t xml:space="preserve">цены договора, заключаемого с единственным поставщиком (подрядчиком, исполнителем) </w:t>
      </w:r>
      <w:r w:rsidR="007705E6" w:rsidRPr="006B42B4">
        <w:rPr>
          <w:rFonts w:ascii="Times New Roman" w:hAnsi="Times New Roman" w:cs="Times New Roman"/>
          <w:sz w:val="28"/>
          <w:szCs w:val="28"/>
        </w:rPr>
        <w:t>но не менее чем в размере аванса. В случае если аванс превышает 30 процентов начальной (максимальной) цены договора,</w:t>
      </w:r>
      <w:r w:rsidR="007B6784">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размер обеспечения исполнения договора устанавливается в размере аванса.</w:t>
      </w:r>
      <w:r>
        <w:rPr>
          <w:rFonts w:ascii="Times New Roman" w:hAnsi="Times New Roman" w:cs="Times New Roman"/>
          <w:sz w:val="28"/>
          <w:szCs w:val="28"/>
        </w:rPr>
        <w:t xml:space="preserve"> Данное правило</w:t>
      </w:r>
      <w:r w:rsidR="009D6BDC">
        <w:rPr>
          <w:rFonts w:ascii="Times New Roman" w:hAnsi="Times New Roman" w:cs="Times New Roman"/>
          <w:sz w:val="28"/>
          <w:szCs w:val="28"/>
        </w:rPr>
        <w:t xml:space="preserve"> может не применятьс</w:t>
      </w:r>
      <w:r>
        <w:rPr>
          <w:rFonts w:ascii="Times New Roman" w:hAnsi="Times New Roman" w:cs="Times New Roman"/>
          <w:sz w:val="28"/>
          <w:szCs w:val="28"/>
        </w:rPr>
        <w:t>я при осуществлении закупок с начальной (максимальной) ценой</w:t>
      </w:r>
      <w:r w:rsidRPr="006B42B4">
        <w:rPr>
          <w:rFonts w:ascii="Times New Roman" w:hAnsi="Times New Roman" w:cs="Times New Roman"/>
          <w:sz w:val="28"/>
          <w:szCs w:val="28"/>
        </w:rPr>
        <w:t xml:space="preserve"> договора</w:t>
      </w:r>
      <w:r w:rsidR="00991ABD">
        <w:rPr>
          <w:rFonts w:ascii="Times New Roman" w:hAnsi="Times New Roman" w:cs="Times New Roman"/>
          <w:sz w:val="28"/>
          <w:szCs w:val="28"/>
        </w:rPr>
        <w:t>, ценой договора, заключаемого с единственным поставщиком (подрядчиком, исполнителем)</w:t>
      </w:r>
      <w:r>
        <w:rPr>
          <w:rFonts w:ascii="Times New Roman" w:hAnsi="Times New Roman" w:cs="Times New Roman"/>
          <w:sz w:val="28"/>
          <w:szCs w:val="28"/>
        </w:rPr>
        <w:t xml:space="preserve"> до 100 тыс. рублей.</w:t>
      </w:r>
    </w:p>
    <w:p w14:paraId="6D435DD9" w14:textId="090A0108"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.3</w:t>
      </w:r>
      <w:r w:rsidR="007705E6" w:rsidRPr="006B42B4">
        <w:rPr>
          <w:rFonts w:ascii="Times New Roman" w:hAnsi="Times New Roman" w:cs="Times New Roman"/>
          <w:sz w:val="28"/>
          <w:szCs w:val="28"/>
        </w:rPr>
        <w:t xml:space="preserve">.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3B1A4A4F" w:rsidR="007705E6"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.4</w:t>
      </w:r>
      <w:r w:rsidR="007705E6" w:rsidRPr="006B42B4">
        <w:rPr>
          <w:rFonts w:ascii="Times New Roman" w:hAnsi="Times New Roman" w:cs="Times New Roman"/>
          <w:sz w:val="28"/>
          <w:szCs w:val="28"/>
        </w:rPr>
        <w:t xml:space="preserve">.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77777777" w:rsidR="00475D20" w:rsidRPr="00A37D84" w:rsidRDefault="00475D20" w:rsidP="00475D20">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закупке</w:t>
      </w:r>
      <w:r w:rsidRPr="00A37D84">
        <w:rPr>
          <w:rFonts w:ascii="Times New Roman" w:hAnsi="Times New Roman" w:cs="Times New Roman"/>
          <w:sz w:val="28"/>
          <w:szCs w:val="28"/>
        </w:rPr>
        <w:t>,</w:t>
      </w:r>
      <w:r>
        <w:rPr>
          <w:rFonts w:ascii="Times New Roman" w:hAnsi="Times New Roman" w:cs="Times New Roman"/>
          <w:sz w:val="28"/>
          <w:szCs w:val="28"/>
        </w:rPr>
        <w:t xml:space="preserve">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w:t>
      </w:r>
      <w:r w:rsidRPr="00A37D84">
        <w:rPr>
          <w:rFonts w:ascii="Times New Roman" w:hAnsi="Times New Roman" w:cs="Times New Roman"/>
          <w:sz w:val="28"/>
          <w:szCs w:val="28"/>
        </w:rPr>
        <w:t xml:space="preserve"> </w:t>
      </w:r>
      <w:r>
        <w:rPr>
          <w:rFonts w:ascii="Times New Roman" w:hAnsi="Times New Roman" w:cs="Times New Roman"/>
          <w:sz w:val="28"/>
          <w:szCs w:val="28"/>
        </w:rPr>
        <w:t xml:space="preserve">документации об осуществлении закупки у единственного поставщика (исполнителя, подрядчика), </w:t>
      </w:r>
      <w:r w:rsidRPr="00A37D84">
        <w:rPr>
          <w:rFonts w:ascii="Times New Roman" w:hAnsi="Times New Roman" w:cs="Times New Roman"/>
          <w:sz w:val="28"/>
          <w:szCs w:val="28"/>
        </w:rPr>
        <w:t>но не менее чем в размере аванса (если договором предусмотрена выплата аванса).</w:t>
      </w:r>
    </w:p>
    <w:p w14:paraId="2369F1E3" w14:textId="10014813"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w:t>
      </w:r>
      <w:r w:rsidR="007A0DE9">
        <w:rPr>
          <w:rFonts w:ascii="Times New Roman" w:hAnsi="Times New Roman" w:cs="Times New Roman"/>
          <w:sz w:val="28"/>
          <w:szCs w:val="28"/>
        </w:rPr>
        <w:lastRenderedPageBreak/>
        <w:t xml:space="preserve">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 подрядчика)</w:t>
      </w:r>
      <w:r w:rsidRPr="006B42B4">
        <w:rPr>
          <w:rFonts w:ascii="Times New Roman" w:hAnsi="Times New Roman" w:cs="Times New Roman"/>
          <w:sz w:val="28"/>
          <w:szCs w:val="28"/>
        </w:rPr>
        <w:t xml:space="preserve">, </w:t>
      </w:r>
      <w:r w:rsidR="00475D20">
        <w:rPr>
          <w:rFonts w:ascii="Times New Roman" w:hAnsi="Times New Roman" w:cs="Times New Roman"/>
          <w:sz w:val="28"/>
          <w:szCs w:val="28"/>
        </w:rPr>
        <w:t>участник</w:t>
      </w:r>
      <w:r w:rsidRPr="006B42B4">
        <w:rPr>
          <w:rFonts w:ascii="Times New Roman" w:hAnsi="Times New Roman" w:cs="Times New Roman"/>
          <w:sz w:val="28"/>
          <w:szCs w:val="28"/>
        </w:rPr>
        <w:t xml:space="preserve"> закупки не предоставил обеспечение исполнения договора, </w:t>
      </w:r>
      <w:r w:rsidR="00475D20">
        <w:rPr>
          <w:rFonts w:ascii="Times New Roman" w:hAnsi="Times New Roman" w:cs="Times New Roman"/>
          <w:sz w:val="28"/>
          <w:szCs w:val="28"/>
        </w:rPr>
        <w:t>такой участник</w:t>
      </w:r>
      <w:r w:rsidRPr="006B42B4">
        <w:rPr>
          <w:rFonts w:ascii="Times New Roman" w:hAnsi="Times New Roman" w:cs="Times New Roman"/>
          <w:sz w:val="28"/>
          <w:szCs w:val="28"/>
        </w:rPr>
        <w:t xml:space="preserve"> признается уклонившимся от заключения договора.</w:t>
      </w:r>
    </w:p>
    <w:p w14:paraId="1FF8F26A" w14:textId="29F488A1" w:rsidR="00431F71" w:rsidRPr="006B42B4" w:rsidRDefault="00431F71" w:rsidP="00431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Pr="006B42B4">
        <w:rPr>
          <w:rFonts w:ascii="Times New Roman" w:hAnsi="Times New Roman" w:cs="Times New Roman"/>
          <w:sz w:val="28"/>
          <w:szCs w:val="28"/>
        </w:rPr>
        <w:t xml:space="preserve">. Заказчик </w:t>
      </w:r>
      <w:r w:rsidRPr="00AD216E">
        <w:rPr>
          <w:rFonts w:ascii="Times New Roman" w:hAnsi="Times New Roman" w:cs="Times New Roman"/>
          <w:sz w:val="28"/>
          <w:szCs w:val="28"/>
        </w:rPr>
        <w:t xml:space="preserve">в </w:t>
      </w:r>
      <w:r>
        <w:rPr>
          <w:rFonts w:ascii="Times New Roman" w:hAnsi="Times New Roman" w:cs="Times New Roman"/>
          <w:sz w:val="28"/>
          <w:szCs w:val="28"/>
        </w:rPr>
        <w:t>документации</w:t>
      </w:r>
      <w:r w:rsidRPr="00096C82">
        <w:rPr>
          <w:rFonts w:ascii="Times New Roman" w:hAnsi="Times New Roman" w:cs="Times New Roman"/>
          <w:sz w:val="28"/>
          <w:szCs w:val="28"/>
        </w:rPr>
        <w:t xml:space="preserve"> о </w:t>
      </w:r>
      <w:r>
        <w:rPr>
          <w:rFonts w:ascii="Times New Roman" w:hAnsi="Times New Roman" w:cs="Times New Roman"/>
          <w:sz w:val="28"/>
          <w:szCs w:val="28"/>
        </w:rPr>
        <w:t xml:space="preserve">конкурентной </w:t>
      </w:r>
      <w:r w:rsidRPr="00096C82">
        <w:rPr>
          <w:rFonts w:ascii="Times New Roman" w:hAnsi="Times New Roman" w:cs="Times New Roman"/>
          <w:sz w:val="28"/>
          <w:szCs w:val="28"/>
        </w:rPr>
        <w:t>закупке</w:t>
      </w:r>
      <w:r>
        <w:rPr>
          <w:rFonts w:ascii="Times New Roman" w:hAnsi="Times New Roman" w:cs="Times New Roman"/>
          <w:sz w:val="28"/>
          <w:szCs w:val="28"/>
        </w:rPr>
        <w:t>,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517C5">
        <w:rPr>
          <w:rFonts w:ascii="Times New Roman" w:hAnsi="Times New Roman" w:cs="Times New Roman"/>
          <w:sz w:val="28"/>
          <w:szCs w:val="28"/>
        </w:rPr>
        <w:t>.6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При этом проектом договора и договором, заключаемым по результатам закупки, должен быть предусмотрен порядок (перечень), </w:t>
      </w:r>
      <w:r w:rsidR="00CD14A4">
        <w:rPr>
          <w:rFonts w:ascii="Times New Roman" w:hAnsi="Times New Roman" w:cs="Times New Roman"/>
          <w:sz w:val="28"/>
          <w:szCs w:val="28"/>
        </w:rPr>
        <w:t>срок</w:t>
      </w:r>
      <w:r w:rsidRPr="006B42B4">
        <w:rPr>
          <w:rFonts w:ascii="Times New Roman" w:hAnsi="Times New Roman" w:cs="Times New Roman"/>
          <w:sz w:val="28"/>
          <w:szCs w:val="28"/>
        </w:rPr>
        <w:t xml:space="preserve">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за непредоставление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w:t>
      </w:r>
      <w:r w:rsidRPr="00F858E3">
        <w:rPr>
          <w:rFonts w:ascii="Times New Roman" w:hAnsi="Times New Roman" w:cs="Times New Roman"/>
          <w:sz w:val="28"/>
          <w:szCs w:val="28"/>
        </w:rPr>
        <w:lastRenderedPageBreak/>
        <w:t>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44170B45" w:rsidR="00E8112C" w:rsidRPr="000942CE"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63.1 </w:t>
      </w:r>
      <w:r w:rsidR="00E8112C" w:rsidRPr="000942CE">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42CE">
        <w:rPr>
          <w:rFonts w:ascii="Times New Roman" w:eastAsia="Times New Roman" w:hAnsi="Times New Roman" w:cs="Times New Roman"/>
          <w:sz w:val="28"/>
          <w:szCs w:val="28"/>
          <w:lang w:eastAsia="ru-RU"/>
        </w:rPr>
        <w:t xml:space="preserve"> настоящим Положением, </w:t>
      </w:r>
      <w:r w:rsidR="00E8112C" w:rsidRPr="000942CE">
        <w:rPr>
          <w:rFonts w:ascii="Times New Roman" w:eastAsia="Times New Roman" w:hAnsi="Times New Roman" w:cs="Times New Roman"/>
          <w:sz w:val="28"/>
          <w:szCs w:val="28"/>
          <w:lang w:eastAsia="ru-RU"/>
        </w:rPr>
        <w:t>документацией</w:t>
      </w:r>
      <w:r w:rsidR="00131A93" w:rsidRPr="000942CE">
        <w:rPr>
          <w:rFonts w:ascii="Times New Roman" w:eastAsia="Times New Roman" w:hAnsi="Times New Roman" w:cs="Times New Roman"/>
          <w:sz w:val="28"/>
          <w:szCs w:val="28"/>
          <w:lang w:eastAsia="ru-RU"/>
        </w:rPr>
        <w:t xml:space="preserve"> о </w:t>
      </w:r>
      <w:r w:rsidR="00CC7437" w:rsidRPr="000942CE">
        <w:rPr>
          <w:rFonts w:ascii="Times New Roman" w:eastAsia="Times New Roman" w:hAnsi="Times New Roman" w:cs="Times New Roman"/>
          <w:sz w:val="28"/>
          <w:szCs w:val="28"/>
          <w:lang w:eastAsia="ru-RU"/>
        </w:rPr>
        <w:t xml:space="preserve">конкурентной </w:t>
      </w:r>
      <w:r w:rsidR="00131A93" w:rsidRPr="000942CE">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sidRPr="000942CE">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42CE">
        <w:rPr>
          <w:rFonts w:ascii="Times New Roman" w:eastAsia="Times New Roman" w:hAnsi="Times New Roman" w:cs="Times New Roman"/>
          <w:sz w:val="28"/>
          <w:szCs w:val="28"/>
          <w:lang w:eastAsia="ru-RU"/>
        </w:rPr>
        <w:t>)</w:t>
      </w:r>
      <w:r w:rsidR="009971E7" w:rsidRPr="000942CE">
        <w:rPr>
          <w:rFonts w:ascii="Times New Roman" w:eastAsia="Times New Roman" w:hAnsi="Times New Roman" w:cs="Times New Roman"/>
          <w:sz w:val="28"/>
          <w:szCs w:val="28"/>
          <w:lang w:eastAsia="ru-RU"/>
        </w:rPr>
        <w:t>, а именно</w:t>
      </w:r>
      <w:r w:rsidR="00E8112C" w:rsidRPr="000942CE">
        <w:rPr>
          <w:rFonts w:ascii="Times New Roman" w:eastAsia="Times New Roman" w:hAnsi="Times New Roman" w:cs="Times New Roman"/>
          <w:sz w:val="28"/>
          <w:szCs w:val="28"/>
          <w:lang w:eastAsia="ru-RU"/>
        </w:rPr>
        <w:t>:</w:t>
      </w:r>
    </w:p>
    <w:p w14:paraId="6465B32E" w14:textId="4FE97AD8" w:rsidR="00E8112C" w:rsidRPr="00096C82" w:rsidRDefault="009971E7" w:rsidP="00096C82">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9913D5">
        <w:rPr>
          <w:rFonts w:ascii="Times New Roman" w:hAnsi="Times New Roman" w:cs="Times New Roman"/>
          <w:sz w:val="28"/>
          <w:szCs w:val="28"/>
          <w:lang w:eastAsia="ru-RU"/>
        </w:rPr>
        <w:t xml:space="preserve">договор заключается не ранее </w:t>
      </w:r>
      <w:r w:rsidR="00E8112C" w:rsidRPr="00096C82">
        <w:rPr>
          <w:rFonts w:ascii="Times New Roman" w:hAnsi="Times New Roman" w:cs="Times New Roman"/>
          <w:sz w:val="28"/>
          <w:szCs w:val="28"/>
          <w:lang w:eastAsia="ru-RU"/>
        </w:rPr>
        <w:t xml:space="preserve">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40" w:name="_Toc437524346"/>
    </w:p>
    <w:p w14:paraId="2C97CB52" w14:textId="00618E2C" w:rsidR="00E8112C" w:rsidRDefault="00E8112C" w:rsidP="00096C82">
      <w:pPr>
        <w:spacing w:after="0" w:line="240" w:lineRule="auto"/>
        <w:ind w:firstLine="709"/>
        <w:jc w:val="both"/>
        <w:rPr>
          <w:rFonts w:ascii="Times New Roman" w:hAnsi="Times New Roman" w:cs="Times New Roman"/>
          <w:sz w:val="28"/>
          <w:szCs w:val="28"/>
        </w:rPr>
      </w:pPr>
      <w:bookmarkStart w:id="41" w:name="ч1бст91"/>
      <w:bookmarkStart w:id="42" w:name="_Toc437524347"/>
      <w:bookmarkEnd w:id="40"/>
      <w:bookmarkEnd w:id="41"/>
      <w:r w:rsidRPr="00096C82">
        <w:rPr>
          <w:rFonts w:ascii="Times New Roman" w:hAnsi="Times New Roman" w:cs="Times New Roman"/>
          <w:sz w:val="28"/>
          <w:szCs w:val="28"/>
          <w:lang w:eastAsia="ru-RU"/>
        </w:rPr>
        <w:t xml:space="preserve">при </w:t>
      </w:r>
      <w:r w:rsidR="00AC4718">
        <w:rPr>
          <w:rFonts w:ascii="Times New Roman" w:eastAsia="Times New Roman" w:hAnsi="Times New Roman" w:cs="Times New Roman"/>
          <w:sz w:val="28"/>
          <w:szCs w:val="28"/>
          <w:lang w:eastAsia="ru-RU"/>
        </w:rPr>
        <w:t xml:space="preserve">осуществлении закупки у единственного поставщика (исполнителя, подрядчика) </w:t>
      </w:r>
      <w:r w:rsidRPr="00096C82">
        <w:rPr>
          <w:rFonts w:ascii="Times New Roman" w:hAnsi="Times New Roman" w:cs="Times New Roman"/>
          <w:sz w:val="28"/>
          <w:szCs w:val="28"/>
          <w:lang w:eastAsia="ru-RU"/>
        </w:rPr>
        <w:t xml:space="preserve">договор заключается не ранее </w:t>
      </w:r>
      <w:r w:rsidR="00F91370" w:rsidRPr="00096C82">
        <w:rPr>
          <w:rFonts w:ascii="Times New Roman" w:hAnsi="Times New Roman" w:cs="Times New Roman"/>
          <w:sz w:val="28"/>
          <w:szCs w:val="28"/>
          <w:lang w:eastAsia="ru-RU"/>
        </w:rPr>
        <w:t>чем через 5 дней</w:t>
      </w:r>
      <w:r w:rsidRPr="00096C82">
        <w:rPr>
          <w:rFonts w:ascii="Times New Roman" w:hAnsi="Times New Roman" w:cs="Times New Roman"/>
          <w:sz w:val="28"/>
          <w:szCs w:val="28"/>
          <w:lang w:eastAsia="ru-RU"/>
        </w:rPr>
        <w:t xml:space="preserve"> со дня размещения извещения </w:t>
      </w:r>
      <w:r w:rsidR="00F91370" w:rsidRPr="00096C82">
        <w:rPr>
          <w:rFonts w:ascii="Times New Roman" w:hAnsi="Times New Roman" w:cs="Times New Roman"/>
          <w:sz w:val="28"/>
          <w:szCs w:val="28"/>
          <w:lang w:eastAsia="ru-RU"/>
        </w:rPr>
        <w:t xml:space="preserve">и </w:t>
      </w:r>
      <w:bookmarkEnd w:id="42"/>
      <w:r w:rsidR="00CC7437">
        <w:rPr>
          <w:rFonts w:ascii="Times New Roman" w:eastAsia="Times New Roman" w:hAnsi="Times New Roman" w:cs="Times New Roman"/>
          <w:sz w:val="28"/>
          <w:szCs w:val="28"/>
          <w:lang w:eastAsia="ru-RU"/>
        </w:rPr>
        <w:t>документации об осуществлении закупки у единственного поставщика (исполнителя, подрядчика)</w:t>
      </w:r>
      <w:r w:rsidR="00F91370"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rPr>
        <w:t xml:space="preserve">за исключением случаев, предусмотренных </w:t>
      </w:r>
      <w:hyperlink r:id="rId53" w:anchor="P1251" w:history="1">
        <w:r w:rsidR="00F91370" w:rsidRPr="00096C82">
          <w:rPr>
            <w:rStyle w:val="a8"/>
            <w:rFonts w:ascii="Times New Roman" w:hAnsi="Times New Roman" w:cs="Times New Roman"/>
            <w:color w:val="auto"/>
            <w:sz w:val="28"/>
            <w:szCs w:val="28"/>
          </w:rPr>
          <w:t xml:space="preserve">подпунктами </w:t>
        </w:r>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 xml:space="preserve">.1.1, </w:t>
        </w:r>
        <w:r w:rsidR="00F91370" w:rsidRPr="00096C82">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.1.9,</w:t>
        </w:r>
      </w:hyperlink>
      <w:r w:rsidR="00402C1A">
        <w:rPr>
          <w:rStyle w:val="a8"/>
          <w:rFonts w:ascii="Times New Roman" w:hAnsi="Times New Roman" w:cs="Times New Roman"/>
          <w:color w:val="auto"/>
          <w:sz w:val="28"/>
          <w:szCs w:val="28"/>
        </w:rPr>
        <w:t xml:space="preserve"> </w:t>
      </w:r>
      <w:hyperlink r:id="rId54" w:anchor="P1286" w:history="1">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.1.1</w:t>
        </w:r>
        <w:r w:rsidR="009913D5">
          <w:rPr>
            <w:rStyle w:val="a8"/>
            <w:rFonts w:ascii="Times New Roman" w:hAnsi="Times New Roman" w:cs="Times New Roman"/>
            <w:color w:val="auto"/>
            <w:sz w:val="28"/>
            <w:szCs w:val="28"/>
          </w:rPr>
          <w:t>2, 60.1.27</w:t>
        </w:r>
        <w:r w:rsidR="00F02A80">
          <w:rPr>
            <w:rStyle w:val="a8"/>
            <w:rFonts w:ascii="Times New Roman" w:hAnsi="Times New Roman" w:cs="Times New Roman"/>
            <w:color w:val="auto"/>
            <w:sz w:val="28"/>
            <w:szCs w:val="28"/>
          </w:rPr>
          <w:t xml:space="preserve"> и 6</w:t>
        </w:r>
        <w:r w:rsidR="009913D5">
          <w:rPr>
            <w:rStyle w:val="a8"/>
            <w:rFonts w:ascii="Times New Roman" w:hAnsi="Times New Roman" w:cs="Times New Roman"/>
            <w:color w:val="auto"/>
            <w:sz w:val="28"/>
            <w:szCs w:val="28"/>
          </w:rPr>
          <w:t>0</w:t>
        </w:r>
        <w:r w:rsidR="00F02A80">
          <w:rPr>
            <w:rStyle w:val="a8"/>
            <w:rFonts w:ascii="Times New Roman" w:hAnsi="Times New Roman" w:cs="Times New Roman"/>
            <w:color w:val="auto"/>
            <w:sz w:val="28"/>
            <w:szCs w:val="28"/>
          </w:rPr>
          <w:t>.1.</w:t>
        </w:r>
        <w:r w:rsidR="00402C1A">
          <w:rPr>
            <w:rStyle w:val="a8"/>
            <w:rFonts w:ascii="Times New Roman" w:hAnsi="Times New Roman" w:cs="Times New Roman"/>
            <w:color w:val="auto"/>
            <w:sz w:val="28"/>
            <w:szCs w:val="28"/>
          </w:rPr>
          <w:t>33</w:t>
        </w:r>
        <w:r w:rsidR="00F02A80">
          <w:rPr>
            <w:rStyle w:val="a8"/>
            <w:rFonts w:ascii="Times New Roman" w:hAnsi="Times New Roman" w:cs="Times New Roman"/>
            <w:color w:val="auto"/>
            <w:sz w:val="28"/>
            <w:szCs w:val="28"/>
          </w:rPr>
          <w:t xml:space="preserve"> </w:t>
        </w:r>
        <w:r w:rsidR="00F91370" w:rsidRPr="00096C82">
          <w:rPr>
            <w:rStyle w:val="a8"/>
            <w:rFonts w:ascii="Times New Roman" w:hAnsi="Times New Roman" w:cs="Times New Roman"/>
            <w:color w:val="auto"/>
            <w:sz w:val="28"/>
            <w:szCs w:val="28"/>
          </w:rPr>
          <w:t>пункта 6</w:t>
        </w:r>
        <w:r w:rsidR="00542FC8">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w:t>
        </w:r>
      </w:hyperlink>
      <w:r w:rsidR="00F91370" w:rsidRPr="00096C82">
        <w:rPr>
          <w:rFonts w:ascii="Times New Roman" w:hAnsi="Times New Roman" w:cs="Times New Roman"/>
          <w:sz w:val="28"/>
          <w:szCs w:val="28"/>
        </w:rPr>
        <w:t xml:space="preserve"> настоящего Положения.</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w:t>
      </w:r>
      <w:r w:rsidRPr="00096C82">
        <w:rPr>
          <w:rFonts w:ascii="Times New Roman" w:hAnsi="Times New Roman" w:cs="Times New Roman"/>
          <w:sz w:val="28"/>
          <w:szCs w:val="28"/>
        </w:rPr>
        <w:lastRenderedPageBreak/>
        <w:t xml:space="preserve">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w:t>
      </w:r>
      <w:r>
        <w:rPr>
          <w:rFonts w:ascii="Times New Roman" w:hAnsi="Times New Roman" w:cs="Times New Roman"/>
          <w:sz w:val="28"/>
          <w:szCs w:val="28"/>
        </w:rPr>
        <w:lastRenderedPageBreak/>
        <w:t>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77427C7C"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w:t>
      </w:r>
      <w:r w:rsidR="00DD542D">
        <w:rPr>
          <w:rFonts w:ascii="Times New Roman" w:hAnsi="Times New Roman" w:cs="Times New Roman"/>
          <w:sz w:val="28"/>
          <w:szCs w:val="28"/>
        </w:rPr>
        <w:lastRenderedPageBreak/>
        <w:t>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0E8A13B" w14:textId="6EB5C582" w:rsidR="004F42BD" w:rsidRPr="00A37D84" w:rsidRDefault="004F42BD" w:rsidP="004F42B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w:t>
      </w:r>
      <w:r w:rsidR="00E029B1" w:rsidRPr="008B11C5">
        <w:rPr>
          <w:rFonts w:ascii="Times New Roman" w:hAnsi="Times New Roman" w:cs="Times New Roman"/>
          <w:sz w:val="28"/>
          <w:szCs w:val="28"/>
        </w:rPr>
        <w:t>в электронной форме</w:t>
      </w:r>
      <w:r w:rsidR="00E029B1" w:rsidRPr="00A37D84">
        <w:rPr>
          <w:rFonts w:ascii="Times New Roman" w:hAnsi="Times New Roman" w:cs="Times New Roman"/>
          <w:sz w:val="28"/>
          <w:szCs w:val="28"/>
        </w:rPr>
        <w:t xml:space="preserve"> </w:t>
      </w:r>
      <w:r w:rsidRPr="00A37D84">
        <w:rPr>
          <w:rFonts w:ascii="Times New Roman" w:hAnsi="Times New Roman" w:cs="Times New Roman"/>
          <w:sz w:val="28"/>
          <w:szCs w:val="28"/>
        </w:rPr>
        <w:t xml:space="preserve">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023EEE53"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w:t>
        </w:r>
        <w:r w:rsidR="00362651">
          <w:rPr>
            <w:rFonts w:ascii="Times New Roman" w:hAnsi="Times New Roman" w:cs="Times New Roman"/>
            <w:sz w:val="28"/>
            <w:szCs w:val="28"/>
          </w:rPr>
          <w:t> </w:t>
        </w:r>
        <w:r w:rsidR="002D7F00" w:rsidRPr="00096C82">
          <w:rPr>
            <w:rFonts w:ascii="Times New Roman" w:hAnsi="Times New Roman" w:cs="Times New Roman"/>
            <w:sz w:val="28"/>
            <w:szCs w:val="28"/>
          </w:rPr>
          <w:t>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55"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56"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3" w:name="_Статья_9.3._Преддоговорные"/>
      <w:bookmarkEnd w:id="43"/>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4" w:name="_Toc428265382"/>
      <w:bookmarkStart w:id="45"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w:t>
      </w:r>
      <w:r w:rsidR="00096C82" w:rsidRPr="00603E9F">
        <w:rPr>
          <w:rFonts w:ascii="Times New Roman" w:hAnsi="Times New Roman"/>
          <w:sz w:val="28"/>
          <w:szCs w:val="28"/>
        </w:rPr>
        <w:lastRenderedPageBreak/>
        <w:t xml:space="preserve">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4"/>
      <w:bookmarkEnd w:id="45"/>
      <w:r w:rsidR="00B524A3" w:rsidRPr="00603E9F">
        <w:rPr>
          <w:rFonts w:ascii="Times New Roman" w:hAnsi="Times New Roman"/>
          <w:sz w:val="28"/>
          <w:szCs w:val="28"/>
        </w:rPr>
        <w:t xml:space="preserve"> </w:t>
      </w:r>
      <w:bookmarkStart w:id="46" w:name="_Toc428265383"/>
      <w:bookmarkStart w:id="47"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8" w:name="ч2ст93"/>
      <w:bookmarkEnd w:id="48"/>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6"/>
      <w:bookmarkEnd w:id="47"/>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7B357489"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w:t>
      </w:r>
      <w:r w:rsidR="00362651">
        <w:rPr>
          <w:rFonts w:ascii="Times New Roman" w:hAnsi="Times New Roman"/>
          <w:sz w:val="28"/>
          <w:szCs w:val="28"/>
        </w:rPr>
        <w:t> </w:t>
      </w:r>
      <w:r w:rsidR="00DD050F">
        <w:rPr>
          <w:rFonts w:ascii="Times New Roman" w:hAnsi="Times New Roman"/>
          <w:sz w:val="28"/>
          <w:szCs w:val="28"/>
        </w:rPr>
        <w:t>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9" w:name="_Toc428265384"/>
      <w:bookmarkStart w:id="50"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51"/>
    <w:bookmarkEnd w:id="52"/>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3"/>
      <w:bookmarkEnd w:id="53"/>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6"/>
      <w:bookmarkEnd w:id="54"/>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57"/>
      <w:bookmarkEnd w:id="55"/>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58"/>
      <w:bookmarkEnd w:id="56"/>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w:t>
      </w:r>
      <w:r w:rsidRPr="00746030">
        <w:rPr>
          <w:rFonts w:ascii="Times New Roman" w:eastAsia="Times New Roman" w:hAnsi="Times New Roman" w:cs="Times New Roman"/>
          <w:sz w:val="28"/>
          <w:szCs w:val="28"/>
          <w:lang w:eastAsia="ru-RU"/>
        </w:rPr>
        <w:lastRenderedPageBreak/>
        <w:t xml:space="preserve">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61"/>
      <w:bookmarkEnd w:id="57"/>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66"/>
      <w:bookmarkEnd w:id="58"/>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1FC1B2FF"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37334C5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9" w:name="P1379"/>
      <w:bookmarkEnd w:id="59"/>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57"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lastRenderedPageBreak/>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60" w:name="_Toc428265436"/>
      <w:bookmarkStart w:id="61"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2" w:name="_Статья_11.2._Требование"/>
      <w:bookmarkEnd w:id="62"/>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6C5D7E30" w:rsidR="009C0DD4" w:rsidRPr="009C0DD4" w:rsidRDefault="00692783" w:rsidP="009C0DD4">
      <w:pPr>
        <w:pStyle w:val="ConsPlusNormal"/>
        <w:ind w:firstLine="709"/>
        <w:jc w:val="both"/>
        <w:rPr>
          <w:rFonts w:ascii="Times New Roman" w:hAnsi="Times New Roman" w:cs="Times New Roman"/>
          <w:sz w:val="28"/>
          <w:szCs w:val="28"/>
        </w:rPr>
      </w:pPr>
      <w:bookmarkStart w:id="63" w:name="_Toc428265438"/>
      <w:bookmarkStart w:id="64" w:name="_Toc437524414"/>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1. 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9C0DD4" w:rsidRPr="009C0DD4">
        <w:rPr>
          <w:rFonts w:ascii="Times New Roman" w:hAnsi="Times New Roman" w:cs="Times New Roman"/>
          <w:sz w:val="28"/>
          <w:szCs w:val="28"/>
        </w:rPr>
        <w:t xml:space="preserve">разъяснения положений документации о конкурентной закупке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7" w:name="_Toc428265439"/>
      <w:bookmarkStart w:id="68" w:name="_Toc437524415"/>
      <w:bookmarkEnd w:id="63"/>
      <w:bookmarkEnd w:id="64"/>
      <w:bookmarkEnd w:id="65"/>
      <w:bookmarkEnd w:id="66"/>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7"/>
    <w:bookmarkEnd w:id="68"/>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w:t>
      </w:r>
      <w:r w:rsidRPr="006C7C1D">
        <w:rPr>
          <w:rFonts w:ascii="Times New Roman" w:hAnsi="Times New Roman" w:cs="Times New Roman"/>
          <w:color w:val="000000" w:themeColor="text1"/>
          <w:sz w:val="28"/>
          <w:szCs w:val="28"/>
        </w:rPr>
        <w:lastRenderedPageBreak/>
        <w:t>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«Мособлмедсервис»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«Мособлмедсервис»</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3DE2994C" w14:textId="77777777" w:rsidR="00C2779E" w:rsidRPr="00A779E2"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A779E2">
        <w:rPr>
          <w:rFonts w:ascii="Times New Roman" w:hAnsi="Times New Roman" w:cs="Times New Roman"/>
          <w:sz w:val="28"/>
          <w:szCs w:val="28"/>
        </w:rPr>
        <w:t xml:space="preserve">.1. В извещении о проведении </w:t>
      </w:r>
      <w:r>
        <w:rPr>
          <w:rFonts w:ascii="Times New Roman" w:hAnsi="Times New Roman" w:cs="Times New Roman"/>
          <w:sz w:val="28"/>
          <w:szCs w:val="28"/>
        </w:rPr>
        <w:t>конкурентного отбора поставщиков</w:t>
      </w:r>
      <w:r w:rsidRPr="00A779E2">
        <w:rPr>
          <w:rFonts w:ascii="Times New Roman" w:hAnsi="Times New Roman" w:cs="Times New Roman"/>
          <w:sz w:val="28"/>
          <w:szCs w:val="28"/>
        </w:rPr>
        <w:t xml:space="preserve"> должны быть указаны следующие сведения:</w:t>
      </w:r>
    </w:p>
    <w:p w14:paraId="391FD55F" w14:textId="77777777" w:rsidR="00C2779E" w:rsidRPr="00A779E2" w:rsidRDefault="00C2779E" w:rsidP="00C2779E">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абзацами 2-6 и 8-9 раздела 13</w:t>
      </w:r>
      <w:r w:rsidRPr="00A779E2">
        <w:rPr>
          <w:rFonts w:ascii="Times New Roman" w:hAnsi="Times New Roman" w:cs="Times New Roman"/>
          <w:sz w:val="28"/>
          <w:szCs w:val="28"/>
        </w:rPr>
        <w:t xml:space="preserve"> настоящего Положения;</w:t>
      </w:r>
    </w:p>
    <w:p w14:paraId="15497269"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3DB6D1E7" w14:textId="77777777" w:rsidR="00C2779E"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299F67C1"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 xml:space="preserve">.2.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635C32F9"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31C6ED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77777777"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 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lastRenderedPageBreak/>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w:t>
      </w:r>
      <w:r w:rsidRPr="000C7B7E">
        <w:rPr>
          <w:rFonts w:ascii="Times New Roman" w:hAnsi="Times New Roman" w:cs="Times New Roman"/>
          <w:sz w:val="28"/>
          <w:szCs w:val="28"/>
        </w:rPr>
        <w:lastRenderedPageBreak/>
        <w:t xml:space="preserve">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w:t>
      </w:r>
      <w:r w:rsidRPr="00E01168">
        <w:rPr>
          <w:rFonts w:ascii="Times New Roman" w:hAnsi="Times New Roman" w:cs="Times New Roman"/>
          <w:sz w:val="28"/>
          <w:szCs w:val="28"/>
        </w:rPr>
        <w:lastRenderedPageBreak/>
        <w:t>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поименный состав присутствующих членов Комиссии при вскрытии </w:t>
      </w:r>
      <w:r w:rsidRPr="006270AD">
        <w:rPr>
          <w:rFonts w:ascii="Times New Roman" w:hAnsi="Times New Roman" w:cs="Times New Roman"/>
          <w:sz w:val="28"/>
          <w:szCs w:val="28"/>
        </w:rPr>
        <w:lastRenderedPageBreak/>
        <w:t>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w:t>
      </w:r>
      <w:r w:rsidRPr="00AC1134">
        <w:rPr>
          <w:rFonts w:ascii="Times New Roman" w:hAnsi="Times New Roman" w:cs="Times New Roman"/>
          <w:sz w:val="28"/>
          <w:szCs w:val="28"/>
        </w:rPr>
        <w:lastRenderedPageBreak/>
        <w:t xml:space="preserve">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6AC999C1"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w:t>
      </w:r>
      <w:r w:rsidR="00362651">
        <w:rPr>
          <w:rFonts w:ascii="Times New Roman" w:hAnsi="Times New Roman" w:cs="Times New Roman"/>
          <w:sz w:val="28"/>
          <w:szCs w:val="28"/>
        </w:rPr>
        <w:t> </w:t>
      </w:r>
      <w:r w:rsidRPr="007F2BBF">
        <w:rPr>
          <w:rFonts w:ascii="Times New Roman" w:hAnsi="Times New Roman" w:cs="Times New Roman"/>
          <w:sz w:val="28"/>
          <w:szCs w:val="28"/>
        </w:rPr>
        <w:t xml:space="preserve">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w:t>
      </w:r>
      <w:r w:rsidRPr="007F2BBF">
        <w:rPr>
          <w:rFonts w:ascii="Times New Roman" w:hAnsi="Times New Roman" w:cs="Times New Roman"/>
          <w:sz w:val="28"/>
          <w:szCs w:val="28"/>
        </w:rPr>
        <w:lastRenderedPageBreak/>
        <w:t>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в отношении которых принято решение о включении их в перечень поставщиков. Перечень поставщиков составляется в соответствии с видами товаров, работ, </w:t>
      </w:r>
      <w:r w:rsidRPr="00662E61">
        <w:rPr>
          <w:rFonts w:ascii="Times New Roman" w:eastAsia="Times New Roman" w:hAnsi="Times New Roman" w:cs="Times New Roman"/>
          <w:sz w:val="28"/>
          <w:szCs w:val="28"/>
          <w:lang w:eastAsia="ru-RU"/>
        </w:rPr>
        <w:lastRenderedPageBreak/>
        <w:t>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2BB6942F"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w:t>
      </w:r>
      <w:r w:rsidR="00362651">
        <w:rPr>
          <w:rFonts w:ascii="Times New Roman" w:hAnsi="Times New Roman" w:cs="Times New Roman"/>
          <w:sz w:val="28"/>
          <w:szCs w:val="28"/>
        </w:rPr>
        <w:t> </w:t>
      </w:r>
      <w:r w:rsidRPr="007F2BBF">
        <w:rPr>
          <w:rFonts w:ascii="Times New Roman" w:hAnsi="Times New Roman" w:cs="Times New Roman"/>
          <w:sz w:val="28"/>
          <w:szCs w:val="28"/>
        </w:rPr>
        <w:t>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вправе </w:t>
      </w:r>
      <w:r>
        <w:rPr>
          <w:rFonts w:ascii="Times New Roman" w:hAnsi="Times New Roman" w:cs="Times New Roman"/>
          <w:sz w:val="28"/>
          <w:szCs w:val="28"/>
        </w:rPr>
        <w:t>провести новый конкурентный отбор поставщиков</w:t>
      </w:r>
      <w:r w:rsidRPr="00832BB1">
        <w:rPr>
          <w:rFonts w:ascii="Times New Roman" w:hAnsi="Times New Roman" w:cs="Times New Roman"/>
          <w:sz w:val="28"/>
          <w:szCs w:val="28"/>
        </w:rPr>
        <w:t xml:space="preserve"> в соответствии с настоящим Положением.</w:t>
      </w:r>
    </w:p>
    <w:p w14:paraId="7E0A47CA" w14:textId="77777777"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58" w:anchor="P117" w:history="1">
        <w:r w:rsidRPr="00832BB1">
          <w:rPr>
            <w:rStyle w:val="a8"/>
            <w:rFonts w:ascii="Times New Roman" w:hAnsi="Times New Roman" w:cs="Times New Roman"/>
            <w:sz w:val="28"/>
            <w:szCs w:val="28"/>
          </w:rPr>
          <w:t xml:space="preserve">разделом </w:t>
        </w:r>
      </w:hyperlink>
      <w:r w:rsidRPr="00832BB1">
        <w:rPr>
          <w:rStyle w:val="a8"/>
          <w:rFonts w:ascii="Times New Roman" w:hAnsi="Times New Roman" w:cs="Times New Roman"/>
          <w:sz w:val="28"/>
          <w:szCs w:val="28"/>
        </w:rPr>
        <w:t>6</w:t>
      </w:r>
      <w:r w:rsidRPr="00832BB1">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1D498890" w14:textId="77777777" w:rsidR="00257AB7" w:rsidRDefault="00F858E3" w:rsidP="00C17703">
      <w:pPr>
        <w:pStyle w:val="ConsPlusNormal"/>
        <w:ind w:left="4956" w:firstLine="708"/>
        <w:outlineLvl w:val="1"/>
        <w:rPr>
          <w:rFonts w:ascii="Times New Roman" w:hAnsi="Times New Roman" w:cs="Times New Roman"/>
          <w:sz w:val="28"/>
          <w:szCs w:val="28"/>
        </w:rPr>
      </w:pPr>
      <w:r>
        <w:rPr>
          <w:rFonts w:ascii="Times New Roman" w:hAnsi="Times New Roman" w:cs="Times New Roman"/>
          <w:sz w:val="28"/>
          <w:szCs w:val="28"/>
        </w:rPr>
        <w:br w:type="page"/>
      </w:r>
      <w:r w:rsidR="008F38A2" w:rsidRPr="00521D13">
        <w:rPr>
          <w:rFonts w:ascii="Times New Roman" w:hAnsi="Times New Roman" w:cs="Times New Roman"/>
          <w:sz w:val="28"/>
          <w:szCs w:val="28"/>
        </w:rPr>
        <w:lastRenderedPageBreak/>
        <w:t>Приложение</w:t>
      </w:r>
    </w:p>
    <w:p w14:paraId="7AA875A4" w14:textId="2908AC91" w:rsidR="00257AB7" w:rsidRDefault="008F38A2" w:rsidP="00C17703">
      <w:pPr>
        <w:pStyle w:val="ConsPlusNormal"/>
        <w:ind w:left="5664"/>
        <w:outlineLvl w:val="1"/>
        <w:rPr>
          <w:rFonts w:ascii="Times New Roman" w:hAnsi="Times New Roman" w:cs="Times New Roman"/>
          <w:sz w:val="28"/>
          <w:szCs w:val="28"/>
        </w:rPr>
      </w:pPr>
      <w:r w:rsidRPr="00521D13">
        <w:rPr>
          <w:rFonts w:ascii="Times New Roman" w:hAnsi="Times New Roman" w:cs="Times New Roman"/>
          <w:sz w:val="28"/>
          <w:szCs w:val="28"/>
        </w:rPr>
        <w:t xml:space="preserve">к </w:t>
      </w:r>
      <w:r w:rsidR="00257AB7">
        <w:rPr>
          <w:rFonts w:ascii="Times New Roman" w:hAnsi="Times New Roman" w:cs="Times New Roman"/>
          <w:sz w:val="28"/>
          <w:szCs w:val="28"/>
        </w:rPr>
        <w:t xml:space="preserve">положению </w:t>
      </w:r>
      <w:r w:rsidRPr="00521D13">
        <w:rPr>
          <w:rFonts w:ascii="Times New Roman" w:hAnsi="Times New Roman" w:cs="Times New Roman"/>
          <w:sz w:val="28"/>
          <w:szCs w:val="28"/>
        </w:rPr>
        <w:t>о закупк</w:t>
      </w:r>
      <w:r w:rsidR="00257AB7">
        <w:rPr>
          <w:rFonts w:ascii="Times New Roman" w:hAnsi="Times New Roman" w:cs="Times New Roman"/>
          <w:sz w:val="28"/>
          <w:szCs w:val="28"/>
        </w:rPr>
        <w:t>ах,</w:t>
      </w:r>
    </w:p>
    <w:p w14:paraId="1E02C9DE" w14:textId="10A40AD4" w:rsidR="00257AB7" w:rsidRDefault="00257AB7" w:rsidP="00C17703">
      <w:pPr>
        <w:pStyle w:val="ConsPlusNormal"/>
        <w:ind w:left="4956" w:firstLine="708"/>
        <w:rPr>
          <w:rFonts w:ascii="Times New Roman" w:hAnsi="Times New Roman" w:cs="Times New Roman"/>
          <w:sz w:val="28"/>
          <w:szCs w:val="28"/>
        </w:rPr>
      </w:pPr>
      <w:r>
        <w:rPr>
          <w:rFonts w:ascii="Times New Roman" w:hAnsi="Times New Roman" w:cs="Times New Roman"/>
          <w:sz w:val="28"/>
          <w:szCs w:val="28"/>
        </w:rPr>
        <w:t>товаров, работ, услуг</w:t>
      </w:r>
    </w:p>
    <w:p w14:paraId="37A0F5CC" w14:textId="07697E4A" w:rsidR="00257AB7" w:rsidRDefault="00257AB7" w:rsidP="00C17703">
      <w:pPr>
        <w:pStyle w:val="ConsPlusNormal"/>
        <w:ind w:left="5664"/>
        <w:rPr>
          <w:rFonts w:ascii="Times New Roman" w:hAnsi="Times New Roman" w:cs="Times New Roman"/>
          <w:sz w:val="28"/>
          <w:szCs w:val="28"/>
        </w:rPr>
      </w:pPr>
      <w:r w:rsidRPr="00257AB7">
        <w:rPr>
          <w:rFonts w:ascii="Times New Roman" w:hAnsi="Times New Roman" w:cs="Times New Roman"/>
          <w:sz w:val="28"/>
          <w:szCs w:val="28"/>
        </w:rPr>
        <w:t>Государственн</w:t>
      </w:r>
      <w:r>
        <w:rPr>
          <w:rFonts w:ascii="Times New Roman" w:hAnsi="Times New Roman" w:cs="Times New Roman"/>
          <w:sz w:val="28"/>
          <w:szCs w:val="28"/>
        </w:rPr>
        <w:t>ым</w:t>
      </w:r>
      <w:r w:rsidRPr="00257AB7">
        <w:rPr>
          <w:rFonts w:ascii="Times New Roman" w:hAnsi="Times New Roman" w:cs="Times New Roman"/>
          <w:sz w:val="28"/>
          <w:szCs w:val="28"/>
        </w:rPr>
        <w:t xml:space="preserve"> бюджетн</w:t>
      </w:r>
      <w:r>
        <w:rPr>
          <w:rFonts w:ascii="Times New Roman" w:hAnsi="Times New Roman" w:cs="Times New Roman"/>
          <w:sz w:val="28"/>
          <w:szCs w:val="28"/>
        </w:rPr>
        <w:t>ым</w:t>
      </w:r>
    </w:p>
    <w:p w14:paraId="751E893D" w14:textId="48D9C0BB" w:rsidR="00257AB7" w:rsidRDefault="00257AB7" w:rsidP="00C17703">
      <w:pPr>
        <w:pStyle w:val="ConsPlusNormal"/>
        <w:ind w:left="4956" w:firstLine="708"/>
        <w:rPr>
          <w:rFonts w:ascii="Times New Roman" w:hAnsi="Times New Roman" w:cs="Times New Roman"/>
          <w:sz w:val="28"/>
          <w:szCs w:val="28"/>
        </w:rPr>
      </w:pPr>
      <w:r w:rsidRPr="00257AB7">
        <w:rPr>
          <w:rFonts w:ascii="Times New Roman" w:hAnsi="Times New Roman" w:cs="Times New Roman"/>
          <w:sz w:val="28"/>
          <w:szCs w:val="28"/>
        </w:rPr>
        <w:t>учреждение</w:t>
      </w:r>
      <w:r>
        <w:rPr>
          <w:rFonts w:ascii="Times New Roman" w:hAnsi="Times New Roman" w:cs="Times New Roman"/>
          <w:sz w:val="28"/>
          <w:szCs w:val="28"/>
        </w:rPr>
        <w:t>м</w:t>
      </w:r>
    </w:p>
    <w:p w14:paraId="23BA3F49" w14:textId="77777777" w:rsidR="00257AB7" w:rsidRDefault="00257AB7" w:rsidP="00C17703">
      <w:pPr>
        <w:pStyle w:val="ConsPlusNormal"/>
        <w:ind w:left="4956" w:firstLine="708"/>
        <w:rPr>
          <w:rFonts w:ascii="Times New Roman" w:hAnsi="Times New Roman" w:cs="Times New Roman"/>
          <w:sz w:val="28"/>
          <w:szCs w:val="28"/>
        </w:rPr>
      </w:pPr>
      <w:r>
        <w:rPr>
          <w:rFonts w:ascii="Times New Roman" w:hAnsi="Times New Roman" w:cs="Times New Roman"/>
          <w:sz w:val="28"/>
          <w:szCs w:val="28"/>
        </w:rPr>
        <w:t>социального обслуживания</w:t>
      </w:r>
    </w:p>
    <w:p w14:paraId="3B93802A" w14:textId="55E65924" w:rsidR="00257AB7" w:rsidRDefault="00257AB7" w:rsidP="00257AB7">
      <w:pPr>
        <w:pStyle w:val="ConsPlusNormal"/>
        <w:rPr>
          <w:rFonts w:ascii="Times New Roman" w:hAnsi="Times New Roman" w:cs="Times New Roman"/>
          <w:sz w:val="28"/>
          <w:szCs w:val="28"/>
        </w:rPr>
      </w:pPr>
      <w:r w:rsidRPr="00257AB7">
        <w:rPr>
          <w:rFonts w:ascii="Times New Roman" w:hAnsi="Times New Roman" w:cs="Times New Roman"/>
          <w:sz w:val="28"/>
          <w:szCs w:val="28"/>
        </w:rPr>
        <w:t xml:space="preserve"> </w:t>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Pr="00257AB7">
        <w:rPr>
          <w:rFonts w:ascii="Times New Roman" w:hAnsi="Times New Roman" w:cs="Times New Roman"/>
          <w:sz w:val="28"/>
          <w:szCs w:val="28"/>
        </w:rPr>
        <w:t>Московской области</w:t>
      </w:r>
    </w:p>
    <w:p w14:paraId="7E31A40E" w14:textId="5558B6E6" w:rsidR="00257AB7" w:rsidRDefault="00257AB7" w:rsidP="00A62729">
      <w:pPr>
        <w:pStyle w:val="ConsPlusNormal"/>
        <w:ind w:left="5664"/>
        <w:rPr>
          <w:rFonts w:ascii="Times New Roman" w:hAnsi="Times New Roman" w:cs="Times New Roman"/>
          <w:sz w:val="28"/>
          <w:szCs w:val="28"/>
        </w:rPr>
      </w:pPr>
      <w:r w:rsidRPr="00257AB7">
        <w:rPr>
          <w:rFonts w:ascii="Times New Roman" w:hAnsi="Times New Roman" w:cs="Times New Roman"/>
          <w:sz w:val="28"/>
          <w:szCs w:val="28"/>
        </w:rPr>
        <w:t>«</w:t>
      </w:r>
      <w:r w:rsidR="00A911A6" w:rsidRPr="00A911A6">
        <w:rPr>
          <w:rFonts w:ascii="Times New Roman" w:hAnsi="Times New Roman" w:cs="Times New Roman"/>
          <w:sz w:val="28"/>
          <w:szCs w:val="28"/>
        </w:rPr>
        <w:t>Комплексный центр социального обслуживания и реабилитации «Коломенский</w:t>
      </w:r>
      <w:r w:rsidR="006C4E98" w:rsidRPr="006C4E98">
        <w:rPr>
          <w:rFonts w:ascii="Times New Roman" w:hAnsi="Times New Roman" w:cs="Times New Roman"/>
          <w:sz w:val="28"/>
          <w:szCs w:val="28"/>
        </w:rPr>
        <w:t>»</w:t>
      </w:r>
    </w:p>
    <w:p w14:paraId="7AFD8543" w14:textId="2BB60F3D" w:rsidR="008F38A2" w:rsidRPr="00521D13" w:rsidRDefault="008F38A2" w:rsidP="00257AB7">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Default="00521D13" w:rsidP="00521D13">
      <w:pPr>
        <w:pStyle w:val="ConsPlusNormal"/>
        <w:jc w:val="both"/>
        <w:rPr>
          <w:rFonts w:ascii="Times New Roman" w:hAnsi="Times New Roman" w:cs="Times New Roman"/>
          <w:sz w:val="28"/>
          <w:szCs w:val="28"/>
        </w:rPr>
      </w:pPr>
    </w:p>
    <w:p w14:paraId="4CC4B08B" w14:textId="77777777" w:rsidR="00362651" w:rsidRDefault="00362651" w:rsidP="00521D13">
      <w:pPr>
        <w:pStyle w:val="ConsPlusNormal"/>
        <w:jc w:val="both"/>
        <w:rPr>
          <w:rFonts w:ascii="Times New Roman" w:hAnsi="Times New Roman" w:cs="Times New Roman"/>
          <w:sz w:val="28"/>
          <w:szCs w:val="28"/>
        </w:rPr>
      </w:pPr>
    </w:p>
    <w:p w14:paraId="30B5993E" w14:textId="77777777" w:rsidR="00362651" w:rsidRDefault="00362651" w:rsidP="00521D13">
      <w:pPr>
        <w:pStyle w:val="ConsPlusNormal"/>
        <w:jc w:val="both"/>
        <w:rPr>
          <w:rFonts w:ascii="Times New Roman" w:hAnsi="Times New Roman" w:cs="Times New Roman"/>
          <w:sz w:val="28"/>
          <w:szCs w:val="28"/>
        </w:rPr>
      </w:pPr>
    </w:p>
    <w:p w14:paraId="41C4A3B5" w14:textId="77777777" w:rsidR="00362651" w:rsidRDefault="00362651" w:rsidP="00521D13">
      <w:pPr>
        <w:pStyle w:val="ConsPlusNormal"/>
        <w:jc w:val="both"/>
        <w:rPr>
          <w:rFonts w:ascii="Times New Roman" w:hAnsi="Times New Roman" w:cs="Times New Roman"/>
          <w:sz w:val="28"/>
          <w:szCs w:val="28"/>
        </w:rPr>
      </w:pPr>
    </w:p>
    <w:p w14:paraId="2FC93BD5" w14:textId="77777777" w:rsidR="00362651" w:rsidRPr="00521D13" w:rsidRDefault="00362651"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9" w:name="P1410"/>
      <w:bookmarkEnd w:id="69"/>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70" w:name="P1415"/>
      <w:bookmarkEnd w:id="70"/>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17"/>
      <w:bookmarkEnd w:id="71"/>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2" w:name="P1425"/>
      <w:bookmarkEnd w:id="72"/>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3" w:name="P1437"/>
      <w:bookmarkEnd w:id="73"/>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4" w:name="P1440"/>
      <w:bookmarkEnd w:id="74"/>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5" w:name="P1442"/>
      <w:bookmarkEnd w:id="75"/>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038AAFE4"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w:t>
        </w:r>
        <w:r w:rsidR="00362651">
          <w:rPr>
            <w:rFonts w:ascii="Times New Roman" w:hAnsi="Times New Roman" w:cs="Times New Roman"/>
            <w:sz w:val="28"/>
            <w:szCs w:val="28"/>
          </w:rPr>
          <w:t> </w:t>
        </w:r>
        <w:r w:rsidRPr="00CD1298">
          <w:rPr>
            <w:rFonts w:ascii="Times New Roman" w:hAnsi="Times New Roman" w:cs="Times New Roman"/>
            <w:sz w:val="28"/>
            <w:szCs w:val="28"/>
          </w:rPr>
          <w:t>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6" w:name="P1456"/>
      <w:bookmarkEnd w:id="76"/>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7" w:name="P1457"/>
      <w:bookmarkEnd w:id="77"/>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7CAC6D33"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00362651">
        <w:rPr>
          <w:rFonts w:ascii="Times New Roman" w:hAnsi="Times New Roman" w:cs="Times New Roman"/>
          <w:sz w:val="28"/>
          <w:szCs w:val="28"/>
        </w:rPr>
        <w:t> </w:t>
      </w:r>
      <w:r w:rsidRPr="00416698">
        <w:rPr>
          <w:rFonts w:ascii="Times New Roman" w:hAnsi="Times New Roman" w:cs="Times New Roman"/>
          <w:sz w:val="28"/>
          <w:szCs w:val="28"/>
        </w:rPr>
        <w:t>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8" w:name="P1467"/>
      <w:bookmarkEnd w:id="78"/>
      <w:r w:rsidRPr="00521D1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668A81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9" w:name="P1468"/>
      <w:bookmarkEnd w:id="79"/>
      <w:r w:rsidRPr="00521D13">
        <w:rPr>
          <w:rFonts w:ascii="Times New Roman" w:hAnsi="Times New Roman" w:cs="Times New Roman"/>
          <w:sz w:val="28"/>
          <w:szCs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информация о которых имеется в свободном доступе (в частности, опубликована в печати, размещена на сайтах в сети Интернет).</w:t>
      </w:r>
    </w:p>
    <w:p w14:paraId="480632C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0" w:name="P1469"/>
      <w:bookmarkEnd w:id="80"/>
      <w:r w:rsidRPr="00521D1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1" w:name="P1470"/>
      <w:bookmarkEnd w:id="81"/>
      <w:r w:rsidRPr="00521D13">
        <w:rPr>
          <w:rFonts w:ascii="Times New Roman" w:hAnsi="Times New Roman" w:cs="Times New Roman"/>
          <w:sz w:val="28"/>
          <w:szCs w:val="28"/>
        </w:rPr>
        <w:t xml:space="preserve">10.3. Осуществить поиск ценовой информации в реестрах </w:t>
      </w:r>
      <w:r w:rsidR="00A125B0">
        <w:rPr>
          <w:rFonts w:ascii="Times New Roman" w:hAnsi="Times New Roman" w:cs="Times New Roman"/>
          <w:sz w:val="28"/>
          <w:szCs w:val="28"/>
        </w:rPr>
        <w:t>договор</w:t>
      </w:r>
      <w:r w:rsidRPr="00521D13">
        <w:rPr>
          <w:rFonts w:ascii="Times New Roman" w:hAnsi="Times New Roman" w:cs="Times New Roman"/>
          <w:sz w:val="28"/>
          <w:szCs w:val="28"/>
        </w:rPr>
        <w:t xml:space="preserve">ов, </w:t>
      </w:r>
      <w:r w:rsidR="00804EA8">
        <w:rPr>
          <w:rFonts w:ascii="Times New Roman" w:hAnsi="Times New Roman" w:cs="Times New Roman"/>
          <w:sz w:val="28"/>
          <w:szCs w:val="28"/>
        </w:rPr>
        <w:t>контрактов</w:t>
      </w:r>
      <w:r w:rsidRPr="00521D13">
        <w:rPr>
          <w:rFonts w:ascii="Times New Roman" w:hAnsi="Times New Roman" w:cs="Times New Roman"/>
          <w:sz w:val="28"/>
          <w:szCs w:val="28"/>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489"/>
      <w:bookmarkEnd w:id="82"/>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494"/>
      <w:bookmarkEnd w:id="83"/>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4" w:name="P1508"/>
      <w:bookmarkEnd w:id="84"/>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tф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936F4">
          <w:rPr>
            <w:rFonts w:ascii="Times New Roman" w:hAnsi="Times New Roman" w:cs="Times New Roman"/>
            <w:sz w:val="28"/>
            <w:szCs w:val="28"/>
          </w:rPr>
          <w:t>подпунктами 10.1</w:t>
        </w:r>
      </w:hyperlink>
      <w:r w:rsidRPr="007936F4">
        <w:rPr>
          <w:rFonts w:ascii="Times New Roman" w:hAnsi="Times New Roman" w:cs="Times New Roman"/>
          <w:sz w:val="28"/>
          <w:szCs w:val="28"/>
        </w:rPr>
        <w:t xml:space="preserve"> и </w:t>
      </w:r>
      <w:hyperlink w:anchor="P1469" w:history="1">
        <w:r w:rsidRPr="007936F4">
          <w:rPr>
            <w:rFonts w:ascii="Times New Roman" w:hAnsi="Times New Roman" w:cs="Times New Roman"/>
            <w:sz w:val="28"/>
            <w:szCs w:val="28"/>
          </w:rPr>
          <w:t>10.2 пункта 10 раздела III</w:t>
        </w:r>
      </w:hyperlink>
      <w:r w:rsidRPr="007936F4">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5" w:name="P1547"/>
      <w:bookmarkEnd w:id="85"/>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6" w:name="P1550"/>
      <w:bookmarkEnd w:id="86"/>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Default="008F38A2" w:rsidP="00521D13">
      <w:pPr>
        <w:pStyle w:val="ConsPlusNormal"/>
        <w:jc w:val="both"/>
        <w:rPr>
          <w:rFonts w:ascii="Times New Roman" w:hAnsi="Times New Roman" w:cs="Times New Roman"/>
          <w:sz w:val="28"/>
          <w:szCs w:val="28"/>
        </w:rPr>
      </w:pPr>
    </w:p>
    <w:p w14:paraId="5609357E" w14:textId="77777777" w:rsidR="00362651" w:rsidRDefault="00362651" w:rsidP="00521D13">
      <w:pPr>
        <w:pStyle w:val="ConsPlusNormal"/>
        <w:jc w:val="both"/>
        <w:rPr>
          <w:rFonts w:ascii="Times New Roman" w:hAnsi="Times New Roman" w:cs="Times New Roman"/>
          <w:sz w:val="28"/>
          <w:szCs w:val="28"/>
        </w:rPr>
      </w:pPr>
    </w:p>
    <w:p w14:paraId="3A55F7D1" w14:textId="77777777" w:rsidR="00362651" w:rsidRPr="00521D13" w:rsidRDefault="00362651"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68"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7" w:name="P1583"/>
      <w:bookmarkEnd w:id="87"/>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rsidSect="00362651">
      <w:footerReference w:type="default" r:id="rId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9912C" w14:textId="77777777" w:rsidR="00FE4809" w:rsidRDefault="00FE4809" w:rsidP="00BB507F">
      <w:pPr>
        <w:spacing w:after="0" w:line="240" w:lineRule="auto"/>
      </w:pPr>
      <w:r>
        <w:separator/>
      </w:r>
    </w:p>
  </w:endnote>
  <w:endnote w:type="continuationSeparator" w:id="0">
    <w:p w14:paraId="40CA47E5" w14:textId="77777777" w:rsidR="00FE4809" w:rsidRDefault="00FE4809"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269555"/>
      <w:docPartObj>
        <w:docPartGallery w:val="Page Numbers (Bottom of Page)"/>
        <w:docPartUnique/>
      </w:docPartObj>
    </w:sdtPr>
    <w:sdtEndPr/>
    <w:sdtContent>
      <w:p w14:paraId="429FA650" w14:textId="28149849" w:rsidR="00362651" w:rsidRDefault="00362651">
        <w:pPr>
          <w:pStyle w:val="af2"/>
          <w:jc w:val="center"/>
        </w:pPr>
        <w:r>
          <w:fldChar w:fldCharType="begin"/>
        </w:r>
        <w:r>
          <w:instrText>PAGE   \* MERGEFORMAT</w:instrText>
        </w:r>
        <w:r>
          <w:fldChar w:fldCharType="separate"/>
        </w:r>
        <w:r w:rsidR="00A16670">
          <w:rPr>
            <w:noProof/>
          </w:rPr>
          <w:t>129</w:t>
        </w:r>
        <w:r>
          <w:fldChar w:fldCharType="end"/>
        </w:r>
      </w:p>
    </w:sdtContent>
  </w:sdt>
  <w:p w14:paraId="47B27039" w14:textId="77777777" w:rsidR="00362651" w:rsidRDefault="0036265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8886D" w14:textId="77777777" w:rsidR="00FE4809" w:rsidRDefault="00FE4809" w:rsidP="00BB507F">
      <w:pPr>
        <w:spacing w:after="0" w:line="240" w:lineRule="auto"/>
      </w:pPr>
      <w:r>
        <w:separator/>
      </w:r>
    </w:p>
  </w:footnote>
  <w:footnote w:type="continuationSeparator" w:id="0">
    <w:p w14:paraId="09CF1F52" w14:textId="77777777" w:rsidR="00FE4809" w:rsidRDefault="00FE4809" w:rsidP="00BB507F">
      <w:pPr>
        <w:spacing w:after="0" w:line="240" w:lineRule="auto"/>
      </w:pPr>
      <w:r>
        <w:continuationSeparator/>
      </w:r>
    </w:p>
  </w:footnote>
  <w:footnote w:id="1">
    <w:p w14:paraId="17C54A20" w14:textId="77777777" w:rsidR="003112CB" w:rsidRPr="00C349BB" w:rsidRDefault="003112CB"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3112CB" w:rsidRPr="00BB507F" w:rsidRDefault="003112CB"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3112CB" w:rsidRPr="00F02A80" w:rsidRDefault="003112CB"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4C7A"/>
    <w:rsid w:val="000055B4"/>
    <w:rsid w:val="000057E0"/>
    <w:rsid w:val="0000644E"/>
    <w:rsid w:val="000076D8"/>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46F5"/>
    <w:rsid w:val="00044FCE"/>
    <w:rsid w:val="00045369"/>
    <w:rsid w:val="00045563"/>
    <w:rsid w:val="00045D03"/>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7C5A"/>
    <w:rsid w:val="0014057D"/>
    <w:rsid w:val="00142FD6"/>
    <w:rsid w:val="00145BC2"/>
    <w:rsid w:val="00145E38"/>
    <w:rsid w:val="00147D64"/>
    <w:rsid w:val="00150B17"/>
    <w:rsid w:val="00151273"/>
    <w:rsid w:val="00152E44"/>
    <w:rsid w:val="00153031"/>
    <w:rsid w:val="00154DA2"/>
    <w:rsid w:val="00160221"/>
    <w:rsid w:val="00160FF6"/>
    <w:rsid w:val="00166105"/>
    <w:rsid w:val="00166F85"/>
    <w:rsid w:val="001713E7"/>
    <w:rsid w:val="00172AC4"/>
    <w:rsid w:val="00172CE3"/>
    <w:rsid w:val="001733CD"/>
    <w:rsid w:val="0017413B"/>
    <w:rsid w:val="00174E02"/>
    <w:rsid w:val="001750D0"/>
    <w:rsid w:val="00176787"/>
    <w:rsid w:val="00176C0C"/>
    <w:rsid w:val="00177553"/>
    <w:rsid w:val="00177879"/>
    <w:rsid w:val="00181212"/>
    <w:rsid w:val="0018143E"/>
    <w:rsid w:val="00181AD1"/>
    <w:rsid w:val="00185143"/>
    <w:rsid w:val="001867D8"/>
    <w:rsid w:val="00191DDE"/>
    <w:rsid w:val="00193C90"/>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57AB7"/>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BA2"/>
    <w:rsid w:val="002D7F00"/>
    <w:rsid w:val="002E0B7D"/>
    <w:rsid w:val="002E2072"/>
    <w:rsid w:val="002E2453"/>
    <w:rsid w:val="002E259E"/>
    <w:rsid w:val="002E32C9"/>
    <w:rsid w:val="002E483B"/>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2938"/>
    <w:rsid w:val="00304478"/>
    <w:rsid w:val="003044E0"/>
    <w:rsid w:val="00307410"/>
    <w:rsid w:val="00307AD4"/>
    <w:rsid w:val="003112CB"/>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37BE"/>
    <w:rsid w:val="00353A42"/>
    <w:rsid w:val="003560B4"/>
    <w:rsid w:val="00360138"/>
    <w:rsid w:val="00361D60"/>
    <w:rsid w:val="00362651"/>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95E3C"/>
    <w:rsid w:val="003A0220"/>
    <w:rsid w:val="003A268A"/>
    <w:rsid w:val="003A2871"/>
    <w:rsid w:val="003A3BBE"/>
    <w:rsid w:val="003A63D4"/>
    <w:rsid w:val="003B2681"/>
    <w:rsid w:val="003B2B02"/>
    <w:rsid w:val="003B4AD1"/>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48EB"/>
    <w:rsid w:val="003D5017"/>
    <w:rsid w:val="003D5C63"/>
    <w:rsid w:val="003D63AA"/>
    <w:rsid w:val="003E14EB"/>
    <w:rsid w:val="003E3666"/>
    <w:rsid w:val="003E3990"/>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37ADA"/>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6EDF"/>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384E"/>
    <w:rsid w:val="004C43B1"/>
    <w:rsid w:val="004C70E6"/>
    <w:rsid w:val="004D046F"/>
    <w:rsid w:val="004D2BBB"/>
    <w:rsid w:val="004D3F3E"/>
    <w:rsid w:val="004D5DD5"/>
    <w:rsid w:val="004E005A"/>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5A"/>
    <w:rsid w:val="005A5C97"/>
    <w:rsid w:val="005A6D7E"/>
    <w:rsid w:val="005A782F"/>
    <w:rsid w:val="005B1F75"/>
    <w:rsid w:val="005B1FCD"/>
    <w:rsid w:val="005B29EC"/>
    <w:rsid w:val="005B3AF8"/>
    <w:rsid w:val="005B3DD2"/>
    <w:rsid w:val="005B540A"/>
    <w:rsid w:val="005B59A3"/>
    <w:rsid w:val="005B631B"/>
    <w:rsid w:val="005C0103"/>
    <w:rsid w:val="005C3296"/>
    <w:rsid w:val="005C5A28"/>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DB7"/>
    <w:rsid w:val="00602A2A"/>
    <w:rsid w:val="00603E9F"/>
    <w:rsid w:val="00604CEF"/>
    <w:rsid w:val="0060594E"/>
    <w:rsid w:val="006079F5"/>
    <w:rsid w:val="00613006"/>
    <w:rsid w:val="00615AE5"/>
    <w:rsid w:val="00617BA1"/>
    <w:rsid w:val="006202F6"/>
    <w:rsid w:val="00622E61"/>
    <w:rsid w:val="00624C3D"/>
    <w:rsid w:val="00626182"/>
    <w:rsid w:val="006270AD"/>
    <w:rsid w:val="00632B1C"/>
    <w:rsid w:val="00632F8A"/>
    <w:rsid w:val="006334A7"/>
    <w:rsid w:val="00634088"/>
    <w:rsid w:val="0063737D"/>
    <w:rsid w:val="00640648"/>
    <w:rsid w:val="00640F06"/>
    <w:rsid w:val="00641D07"/>
    <w:rsid w:val="006443F7"/>
    <w:rsid w:val="006445DE"/>
    <w:rsid w:val="00644B37"/>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3E2"/>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4E98"/>
    <w:rsid w:val="006C720A"/>
    <w:rsid w:val="006D0874"/>
    <w:rsid w:val="006D1C32"/>
    <w:rsid w:val="006D274B"/>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40E6"/>
    <w:rsid w:val="0073491F"/>
    <w:rsid w:val="00735364"/>
    <w:rsid w:val="00736347"/>
    <w:rsid w:val="00736E15"/>
    <w:rsid w:val="007446D8"/>
    <w:rsid w:val="00746030"/>
    <w:rsid w:val="00746B80"/>
    <w:rsid w:val="00751E35"/>
    <w:rsid w:val="00753C9A"/>
    <w:rsid w:val="00755A8F"/>
    <w:rsid w:val="007575AA"/>
    <w:rsid w:val="0076146C"/>
    <w:rsid w:val="0076205B"/>
    <w:rsid w:val="007652A4"/>
    <w:rsid w:val="007672DC"/>
    <w:rsid w:val="0076731A"/>
    <w:rsid w:val="00767FF2"/>
    <w:rsid w:val="00770169"/>
    <w:rsid w:val="007705E6"/>
    <w:rsid w:val="00770908"/>
    <w:rsid w:val="00770EB5"/>
    <w:rsid w:val="00772076"/>
    <w:rsid w:val="007759CE"/>
    <w:rsid w:val="007821A1"/>
    <w:rsid w:val="007822D4"/>
    <w:rsid w:val="007824A7"/>
    <w:rsid w:val="0078517B"/>
    <w:rsid w:val="00790715"/>
    <w:rsid w:val="00791D1C"/>
    <w:rsid w:val="007922E1"/>
    <w:rsid w:val="007936F4"/>
    <w:rsid w:val="00795D39"/>
    <w:rsid w:val="00796FE3"/>
    <w:rsid w:val="007A072C"/>
    <w:rsid w:val="007A0DE9"/>
    <w:rsid w:val="007A2AB9"/>
    <w:rsid w:val="007A33F7"/>
    <w:rsid w:val="007A3CA9"/>
    <w:rsid w:val="007A57E2"/>
    <w:rsid w:val="007B05C3"/>
    <w:rsid w:val="007B0EE8"/>
    <w:rsid w:val="007B3F96"/>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D78B7"/>
    <w:rsid w:val="007E2590"/>
    <w:rsid w:val="007E2F94"/>
    <w:rsid w:val="007E67CE"/>
    <w:rsid w:val="007E71AD"/>
    <w:rsid w:val="007E79F2"/>
    <w:rsid w:val="007E7F1B"/>
    <w:rsid w:val="007F5C8D"/>
    <w:rsid w:val="007F7910"/>
    <w:rsid w:val="00800D12"/>
    <w:rsid w:val="00804EA8"/>
    <w:rsid w:val="0080743D"/>
    <w:rsid w:val="0081128D"/>
    <w:rsid w:val="00812EEC"/>
    <w:rsid w:val="00813DC2"/>
    <w:rsid w:val="008141A6"/>
    <w:rsid w:val="00814CBB"/>
    <w:rsid w:val="0081691E"/>
    <w:rsid w:val="00816A6D"/>
    <w:rsid w:val="008176A7"/>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283"/>
    <w:rsid w:val="00875519"/>
    <w:rsid w:val="00876BA4"/>
    <w:rsid w:val="00877A65"/>
    <w:rsid w:val="00881435"/>
    <w:rsid w:val="00881544"/>
    <w:rsid w:val="00884EE0"/>
    <w:rsid w:val="0088560E"/>
    <w:rsid w:val="00887672"/>
    <w:rsid w:val="008933F4"/>
    <w:rsid w:val="00893AB2"/>
    <w:rsid w:val="008954DA"/>
    <w:rsid w:val="00895AB3"/>
    <w:rsid w:val="00896F81"/>
    <w:rsid w:val="008A0A5D"/>
    <w:rsid w:val="008A196B"/>
    <w:rsid w:val="008A23EE"/>
    <w:rsid w:val="008A2B34"/>
    <w:rsid w:val="008A3440"/>
    <w:rsid w:val="008A4FC5"/>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5E3D"/>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1B62"/>
    <w:rsid w:val="00941C10"/>
    <w:rsid w:val="00943BF7"/>
    <w:rsid w:val="00944EFF"/>
    <w:rsid w:val="00945030"/>
    <w:rsid w:val="009466D0"/>
    <w:rsid w:val="00947661"/>
    <w:rsid w:val="00947DAE"/>
    <w:rsid w:val="009505F5"/>
    <w:rsid w:val="00950F48"/>
    <w:rsid w:val="0095101B"/>
    <w:rsid w:val="009517C5"/>
    <w:rsid w:val="0095483F"/>
    <w:rsid w:val="00961A3D"/>
    <w:rsid w:val="009639A9"/>
    <w:rsid w:val="00963DB9"/>
    <w:rsid w:val="00966B42"/>
    <w:rsid w:val="0096711B"/>
    <w:rsid w:val="009679DC"/>
    <w:rsid w:val="00970031"/>
    <w:rsid w:val="00970206"/>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6E58"/>
    <w:rsid w:val="009874FE"/>
    <w:rsid w:val="00987AE9"/>
    <w:rsid w:val="00990455"/>
    <w:rsid w:val="009913D5"/>
    <w:rsid w:val="00991ABD"/>
    <w:rsid w:val="00992837"/>
    <w:rsid w:val="00993BFC"/>
    <w:rsid w:val="00995165"/>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3C95"/>
    <w:rsid w:val="009F4F79"/>
    <w:rsid w:val="009F65AC"/>
    <w:rsid w:val="009F6FEA"/>
    <w:rsid w:val="00A00297"/>
    <w:rsid w:val="00A028CC"/>
    <w:rsid w:val="00A06023"/>
    <w:rsid w:val="00A0789F"/>
    <w:rsid w:val="00A10E4E"/>
    <w:rsid w:val="00A11ABE"/>
    <w:rsid w:val="00A11D7E"/>
    <w:rsid w:val="00A125B0"/>
    <w:rsid w:val="00A13EE5"/>
    <w:rsid w:val="00A1445E"/>
    <w:rsid w:val="00A14528"/>
    <w:rsid w:val="00A15073"/>
    <w:rsid w:val="00A16464"/>
    <w:rsid w:val="00A16670"/>
    <w:rsid w:val="00A24CF3"/>
    <w:rsid w:val="00A27C9F"/>
    <w:rsid w:val="00A27D53"/>
    <w:rsid w:val="00A323CB"/>
    <w:rsid w:val="00A332AF"/>
    <w:rsid w:val="00A35D3E"/>
    <w:rsid w:val="00A36139"/>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ACB"/>
    <w:rsid w:val="00A54C4D"/>
    <w:rsid w:val="00A5505B"/>
    <w:rsid w:val="00A55A98"/>
    <w:rsid w:val="00A608A4"/>
    <w:rsid w:val="00A62729"/>
    <w:rsid w:val="00A627BF"/>
    <w:rsid w:val="00A63887"/>
    <w:rsid w:val="00A65FC3"/>
    <w:rsid w:val="00A6680F"/>
    <w:rsid w:val="00A67795"/>
    <w:rsid w:val="00A726E3"/>
    <w:rsid w:val="00A75478"/>
    <w:rsid w:val="00A755C9"/>
    <w:rsid w:val="00A770DD"/>
    <w:rsid w:val="00A779E2"/>
    <w:rsid w:val="00A80CD8"/>
    <w:rsid w:val="00A83BC1"/>
    <w:rsid w:val="00A83E35"/>
    <w:rsid w:val="00A8423A"/>
    <w:rsid w:val="00A8727A"/>
    <w:rsid w:val="00A87B68"/>
    <w:rsid w:val="00A87E8D"/>
    <w:rsid w:val="00A87FD8"/>
    <w:rsid w:val="00A911A6"/>
    <w:rsid w:val="00A91296"/>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7121"/>
    <w:rsid w:val="00B17A25"/>
    <w:rsid w:val="00B204E8"/>
    <w:rsid w:val="00B20FA5"/>
    <w:rsid w:val="00B22153"/>
    <w:rsid w:val="00B2279A"/>
    <w:rsid w:val="00B22BBE"/>
    <w:rsid w:val="00B232C3"/>
    <w:rsid w:val="00B234DB"/>
    <w:rsid w:val="00B2550E"/>
    <w:rsid w:val="00B26284"/>
    <w:rsid w:val="00B27E19"/>
    <w:rsid w:val="00B30A13"/>
    <w:rsid w:val="00B335D1"/>
    <w:rsid w:val="00B35743"/>
    <w:rsid w:val="00B35805"/>
    <w:rsid w:val="00B359B8"/>
    <w:rsid w:val="00B36350"/>
    <w:rsid w:val="00B3669D"/>
    <w:rsid w:val="00B40069"/>
    <w:rsid w:val="00B41FD6"/>
    <w:rsid w:val="00B440AE"/>
    <w:rsid w:val="00B46759"/>
    <w:rsid w:val="00B46B6E"/>
    <w:rsid w:val="00B524A3"/>
    <w:rsid w:val="00B54BF3"/>
    <w:rsid w:val="00B57AAC"/>
    <w:rsid w:val="00B6141B"/>
    <w:rsid w:val="00B616ED"/>
    <w:rsid w:val="00B637EB"/>
    <w:rsid w:val="00B63A9F"/>
    <w:rsid w:val="00B6488C"/>
    <w:rsid w:val="00B661C6"/>
    <w:rsid w:val="00B66733"/>
    <w:rsid w:val="00B66979"/>
    <w:rsid w:val="00B66987"/>
    <w:rsid w:val="00B6700C"/>
    <w:rsid w:val="00B67D20"/>
    <w:rsid w:val="00B71808"/>
    <w:rsid w:val="00B72028"/>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17703"/>
    <w:rsid w:val="00C2178F"/>
    <w:rsid w:val="00C21F82"/>
    <w:rsid w:val="00C2236F"/>
    <w:rsid w:val="00C22933"/>
    <w:rsid w:val="00C22A1A"/>
    <w:rsid w:val="00C22D12"/>
    <w:rsid w:val="00C23F15"/>
    <w:rsid w:val="00C249D4"/>
    <w:rsid w:val="00C25365"/>
    <w:rsid w:val="00C2779E"/>
    <w:rsid w:val="00C27F25"/>
    <w:rsid w:val="00C3137D"/>
    <w:rsid w:val="00C349BB"/>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573B1"/>
    <w:rsid w:val="00C61105"/>
    <w:rsid w:val="00C6195E"/>
    <w:rsid w:val="00C6602E"/>
    <w:rsid w:val="00C71E21"/>
    <w:rsid w:val="00C7311E"/>
    <w:rsid w:val="00C73D83"/>
    <w:rsid w:val="00C74BEC"/>
    <w:rsid w:val="00C7702B"/>
    <w:rsid w:val="00C80495"/>
    <w:rsid w:val="00C80678"/>
    <w:rsid w:val="00C821E0"/>
    <w:rsid w:val="00C82DDF"/>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5222"/>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9A8"/>
    <w:rsid w:val="00CE7F54"/>
    <w:rsid w:val="00CF1A9B"/>
    <w:rsid w:val="00CF3DFA"/>
    <w:rsid w:val="00CF4000"/>
    <w:rsid w:val="00CF7A60"/>
    <w:rsid w:val="00D00E1D"/>
    <w:rsid w:val="00D0189B"/>
    <w:rsid w:val="00D029DD"/>
    <w:rsid w:val="00D06E2B"/>
    <w:rsid w:val="00D12CDA"/>
    <w:rsid w:val="00D17FC0"/>
    <w:rsid w:val="00D204A1"/>
    <w:rsid w:val="00D208FF"/>
    <w:rsid w:val="00D22408"/>
    <w:rsid w:val="00D24471"/>
    <w:rsid w:val="00D246CA"/>
    <w:rsid w:val="00D257E9"/>
    <w:rsid w:val="00D27167"/>
    <w:rsid w:val="00D277FC"/>
    <w:rsid w:val="00D27BD4"/>
    <w:rsid w:val="00D3008E"/>
    <w:rsid w:val="00D306D4"/>
    <w:rsid w:val="00D35039"/>
    <w:rsid w:val="00D36040"/>
    <w:rsid w:val="00D36F31"/>
    <w:rsid w:val="00D37750"/>
    <w:rsid w:val="00D37A30"/>
    <w:rsid w:val="00D37A90"/>
    <w:rsid w:val="00D42923"/>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882"/>
    <w:rsid w:val="00DB41C3"/>
    <w:rsid w:val="00DB45BF"/>
    <w:rsid w:val="00DB485F"/>
    <w:rsid w:val="00DB5EF8"/>
    <w:rsid w:val="00DB6CB3"/>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1C93"/>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620"/>
    <w:rsid w:val="00E64B36"/>
    <w:rsid w:val="00E717C8"/>
    <w:rsid w:val="00E7190C"/>
    <w:rsid w:val="00E72875"/>
    <w:rsid w:val="00E729F7"/>
    <w:rsid w:val="00E73307"/>
    <w:rsid w:val="00E737E9"/>
    <w:rsid w:val="00E7495E"/>
    <w:rsid w:val="00E75761"/>
    <w:rsid w:val="00E760E6"/>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490"/>
    <w:rsid w:val="00ED0931"/>
    <w:rsid w:val="00ED2CCE"/>
    <w:rsid w:val="00ED2FC8"/>
    <w:rsid w:val="00ED36E0"/>
    <w:rsid w:val="00ED3732"/>
    <w:rsid w:val="00ED4554"/>
    <w:rsid w:val="00ED4FC0"/>
    <w:rsid w:val="00ED5253"/>
    <w:rsid w:val="00ED66A8"/>
    <w:rsid w:val="00ED7624"/>
    <w:rsid w:val="00EE141F"/>
    <w:rsid w:val="00EE1735"/>
    <w:rsid w:val="00EE21EC"/>
    <w:rsid w:val="00EE2200"/>
    <w:rsid w:val="00EE2DEB"/>
    <w:rsid w:val="00EE3DFA"/>
    <w:rsid w:val="00EE5FD4"/>
    <w:rsid w:val="00EF02F7"/>
    <w:rsid w:val="00EF0C2B"/>
    <w:rsid w:val="00EF1B1A"/>
    <w:rsid w:val="00EF258D"/>
    <w:rsid w:val="00EF5493"/>
    <w:rsid w:val="00F02A69"/>
    <w:rsid w:val="00F02A80"/>
    <w:rsid w:val="00F056EF"/>
    <w:rsid w:val="00F06BF8"/>
    <w:rsid w:val="00F1073D"/>
    <w:rsid w:val="00F10A2D"/>
    <w:rsid w:val="00F13423"/>
    <w:rsid w:val="00F1512A"/>
    <w:rsid w:val="00F16732"/>
    <w:rsid w:val="00F20149"/>
    <w:rsid w:val="00F20AA3"/>
    <w:rsid w:val="00F20EE0"/>
    <w:rsid w:val="00F220F9"/>
    <w:rsid w:val="00F2375A"/>
    <w:rsid w:val="00F261E7"/>
    <w:rsid w:val="00F279E0"/>
    <w:rsid w:val="00F27D76"/>
    <w:rsid w:val="00F27F8B"/>
    <w:rsid w:val="00F342B5"/>
    <w:rsid w:val="00F353CE"/>
    <w:rsid w:val="00F354BE"/>
    <w:rsid w:val="00F3631D"/>
    <w:rsid w:val="00F41C37"/>
    <w:rsid w:val="00F422FE"/>
    <w:rsid w:val="00F423A0"/>
    <w:rsid w:val="00F42FD8"/>
    <w:rsid w:val="00F43C4A"/>
    <w:rsid w:val="00F4518F"/>
    <w:rsid w:val="00F456D5"/>
    <w:rsid w:val="00F46AA1"/>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4809"/>
    <w:rsid w:val="00FE590B"/>
    <w:rsid w:val="00FF0615"/>
    <w:rsid w:val="00FF0E6A"/>
    <w:rsid w:val="00FF4BC3"/>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unhideWhenUsed/>
    <w:rsid w:val="00362651"/>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362651"/>
  </w:style>
  <w:style w:type="paragraph" w:styleId="af2">
    <w:name w:val="footer"/>
    <w:basedOn w:val="a0"/>
    <w:link w:val="af3"/>
    <w:uiPriority w:val="99"/>
    <w:unhideWhenUsed/>
    <w:rsid w:val="00362651"/>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362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unhideWhenUsed/>
    <w:rsid w:val="00362651"/>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362651"/>
  </w:style>
  <w:style w:type="paragraph" w:styleId="af2">
    <w:name w:val="footer"/>
    <w:basedOn w:val="a0"/>
    <w:link w:val="af3"/>
    <w:uiPriority w:val="99"/>
    <w:unhideWhenUsed/>
    <w:rsid w:val="00362651"/>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36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CE0B8F827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consultantplus://offline/ref=0944ADBEBACE930895A4A76EDE7801F044E4EF82326D58D67CBC66965DDF0C750BABC1298DC90891LDgBN" TargetMode="External"/><Relationship Id="rId63" Type="http://schemas.openxmlformats.org/officeDocument/2006/relationships/image" Target="media/image5.wmf"/><Relationship Id="rId68" Type="http://schemas.openxmlformats.org/officeDocument/2006/relationships/hyperlink" Target="consultantplus://offline/ref=5E93091D485AA2214C64B44DFC116D6256DCECBBF8250DF73C0D4F2049v4A3M"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93091D485AA2214C64B44DFC116D6256DDEABDF922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6"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consultantplus://offline/ref=5E93091D485AA2214C64B44DFC116D6256DCEEB9F5250DF73C0D4F2049438FD8671A205E04A84A34vAA4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61" Type="http://schemas.openxmlformats.org/officeDocument/2006/relationships/image" Target="media/image3.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CE0BDFC22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image" Target="media/image2.wmf"/><Relationship Id="rId65"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consultantplus://offline/ref=0944ADBEBACE930895A4A76EDE7801F047E5ED87346858D67CBC66965DDF0C750BABC1298DC90897LDg7N"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https://login.consultant.ru/link/?req=doc&amp;base=LAW&amp;n=312202&amp;rnd=B9D285211CB7E29899EAC15456B39E60&amp;dst=30&amp;fld=134" TargetMode="External"/><Relationship Id="rId64" Type="http://schemas.openxmlformats.org/officeDocument/2006/relationships/image" Target="media/image6.wmf"/><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CBFF82B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1.wmf"/><Relationship Id="rId67" Type="http://schemas.openxmlformats.org/officeDocument/2006/relationships/image" Target="media/image9.wmf"/><Relationship Id="rId20" Type="http://schemas.openxmlformats.org/officeDocument/2006/relationships/hyperlink" Target="consultantplus://offline/ref=5E93091D485AA2214C64B44DFC116D6256D5EEBFF5220DF73C0D4F2049438FD8671A205E04A84B3BvA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image" Target="media/image4.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766A-C91C-441F-B9C5-4DE0749F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54597</Words>
  <Characters>311208</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description>exif_MSED_0a420770acd4552a38df3f43c538042b2f05c7645d2f027bdadcb07642a87368</dc:description>
  <cp:lastModifiedBy>Морозов СА</cp:lastModifiedBy>
  <cp:revision>2</cp:revision>
  <cp:lastPrinted>2019-03-21T07:58:00Z</cp:lastPrinted>
  <dcterms:created xsi:type="dcterms:W3CDTF">2019-04-11T13:50:00Z</dcterms:created>
  <dcterms:modified xsi:type="dcterms:W3CDTF">2019-04-11T13:50:00Z</dcterms:modified>
</cp:coreProperties>
</file>